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44A" w:rsidRPr="008C4609" w:rsidRDefault="0091644A" w:rsidP="00437352">
      <w:pPr>
        <w:jc w:val="center"/>
        <w:rPr>
          <w:sz w:val="24"/>
          <w:szCs w:val="24"/>
        </w:rPr>
      </w:pPr>
      <w:r w:rsidRPr="008C4609">
        <w:rPr>
          <w:sz w:val="24"/>
          <w:szCs w:val="24"/>
        </w:rPr>
        <w:t>Wynik otwartego konkursu ofert na realizację zadań publicznych</w:t>
      </w:r>
    </w:p>
    <w:p w:rsidR="0091644A" w:rsidRPr="008C4609" w:rsidRDefault="0091644A" w:rsidP="00437352">
      <w:pPr>
        <w:jc w:val="center"/>
        <w:rPr>
          <w:b/>
          <w:sz w:val="24"/>
          <w:szCs w:val="24"/>
        </w:rPr>
      </w:pPr>
      <w:r w:rsidRPr="008C4609">
        <w:rPr>
          <w:sz w:val="24"/>
          <w:szCs w:val="24"/>
        </w:rPr>
        <w:t xml:space="preserve">w województwie </w:t>
      </w:r>
      <w:r w:rsidR="00B95787" w:rsidRPr="008C4609">
        <w:rPr>
          <w:b/>
          <w:sz w:val="24"/>
          <w:szCs w:val="24"/>
        </w:rPr>
        <w:t>pomorskim</w:t>
      </w:r>
    </w:p>
    <w:p w:rsidR="006A4EC5" w:rsidRPr="008C4609" w:rsidRDefault="0091644A" w:rsidP="00437352">
      <w:pPr>
        <w:jc w:val="center"/>
        <w:rPr>
          <w:sz w:val="24"/>
          <w:szCs w:val="24"/>
        </w:rPr>
      </w:pPr>
      <w:r w:rsidRPr="008C4609">
        <w:rPr>
          <w:sz w:val="24"/>
          <w:szCs w:val="24"/>
        </w:rPr>
        <w:t>w ramach Rządowego programu na lata 2014-2016 „Bezpieczna i przyjazna szkoła”</w:t>
      </w:r>
    </w:p>
    <w:p w:rsidR="006A4EC5" w:rsidRDefault="006A4EC5" w:rsidP="006A4EC5"/>
    <w:p w:rsidR="0091644A" w:rsidRDefault="0091644A" w:rsidP="006A4EC5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1706"/>
        <w:gridCol w:w="2527"/>
        <w:gridCol w:w="6031"/>
        <w:gridCol w:w="1134"/>
        <w:gridCol w:w="1134"/>
        <w:gridCol w:w="1134"/>
        <w:gridCol w:w="1139"/>
      </w:tblGrid>
      <w:tr w:rsidR="004A06CE" w:rsidRPr="004A06CE" w:rsidTr="001D73D9">
        <w:trPr>
          <w:cantSplit/>
          <w:jc w:val="center"/>
        </w:trPr>
        <w:tc>
          <w:tcPr>
            <w:tcW w:w="0" w:type="auto"/>
            <w:vAlign w:val="center"/>
          </w:tcPr>
          <w:p w:rsidR="00437352" w:rsidRPr="001B6C1A" w:rsidRDefault="00437352" w:rsidP="001D73D9">
            <w:pPr>
              <w:jc w:val="center"/>
              <w:rPr>
                <w:rFonts w:ascii="Arial" w:hAnsi="Arial" w:cs="Arial"/>
                <w:b/>
              </w:rPr>
            </w:pPr>
            <w:r w:rsidRPr="001B6C1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706" w:type="dxa"/>
            <w:vAlign w:val="center"/>
          </w:tcPr>
          <w:p w:rsidR="00437352" w:rsidRPr="001B6C1A" w:rsidRDefault="00437352" w:rsidP="001D73D9">
            <w:pPr>
              <w:jc w:val="center"/>
              <w:rPr>
                <w:rFonts w:ascii="Arial" w:hAnsi="Arial" w:cs="Arial"/>
                <w:b/>
              </w:rPr>
            </w:pPr>
            <w:r w:rsidRPr="001B6C1A">
              <w:rPr>
                <w:rFonts w:ascii="Arial" w:hAnsi="Arial" w:cs="Arial"/>
                <w:b/>
              </w:rPr>
              <w:t>Gmina / Stowarzyszenie</w:t>
            </w:r>
          </w:p>
        </w:tc>
        <w:tc>
          <w:tcPr>
            <w:tcW w:w="2551" w:type="dxa"/>
            <w:vAlign w:val="center"/>
          </w:tcPr>
          <w:p w:rsidR="00437352" w:rsidRPr="001B6C1A" w:rsidRDefault="00437352" w:rsidP="001D73D9">
            <w:pPr>
              <w:jc w:val="center"/>
              <w:rPr>
                <w:rFonts w:ascii="Arial" w:hAnsi="Arial" w:cs="Arial"/>
                <w:b/>
              </w:rPr>
            </w:pPr>
            <w:r w:rsidRPr="001B6C1A">
              <w:rPr>
                <w:rFonts w:ascii="Arial" w:hAnsi="Arial" w:cs="Arial"/>
                <w:b/>
              </w:rPr>
              <w:t>Nazwa projektu:</w:t>
            </w:r>
          </w:p>
        </w:tc>
        <w:tc>
          <w:tcPr>
            <w:tcW w:w="6188" w:type="dxa"/>
            <w:vAlign w:val="center"/>
          </w:tcPr>
          <w:p w:rsidR="00437352" w:rsidRPr="001B6C1A" w:rsidRDefault="00437352" w:rsidP="001D73D9">
            <w:pPr>
              <w:jc w:val="center"/>
              <w:rPr>
                <w:rFonts w:ascii="Arial" w:hAnsi="Arial" w:cs="Arial"/>
                <w:b/>
              </w:rPr>
            </w:pPr>
            <w:r w:rsidRPr="001B6C1A">
              <w:rPr>
                <w:rFonts w:ascii="Arial" w:hAnsi="Arial" w:cs="Arial"/>
                <w:b/>
              </w:rPr>
              <w:t>Cel projektu i zamierzony efekt projektu</w:t>
            </w:r>
          </w:p>
        </w:tc>
        <w:tc>
          <w:tcPr>
            <w:tcW w:w="0" w:type="auto"/>
            <w:vAlign w:val="center"/>
          </w:tcPr>
          <w:p w:rsidR="00437352" w:rsidRPr="001B6C1A" w:rsidRDefault="00437352" w:rsidP="001D73D9">
            <w:pPr>
              <w:jc w:val="center"/>
              <w:rPr>
                <w:rFonts w:ascii="Arial" w:hAnsi="Arial" w:cs="Arial"/>
                <w:b/>
              </w:rPr>
            </w:pPr>
            <w:r w:rsidRPr="001B6C1A">
              <w:rPr>
                <w:rFonts w:ascii="Arial" w:hAnsi="Arial" w:cs="Arial"/>
                <w:b/>
              </w:rPr>
              <w:t>Wartość projektu</w:t>
            </w:r>
          </w:p>
        </w:tc>
        <w:tc>
          <w:tcPr>
            <w:tcW w:w="0" w:type="auto"/>
            <w:vAlign w:val="center"/>
          </w:tcPr>
          <w:p w:rsidR="00437352" w:rsidRPr="001B6C1A" w:rsidRDefault="00437352" w:rsidP="001D73D9">
            <w:pPr>
              <w:jc w:val="center"/>
              <w:rPr>
                <w:rFonts w:ascii="Arial" w:hAnsi="Arial" w:cs="Arial"/>
                <w:b/>
              </w:rPr>
            </w:pPr>
            <w:r w:rsidRPr="001B6C1A">
              <w:rPr>
                <w:rFonts w:ascii="Arial" w:hAnsi="Arial" w:cs="Arial"/>
                <w:b/>
              </w:rPr>
              <w:t>Wartość dotacji</w:t>
            </w:r>
          </w:p>
        </w:tc>
        <w:tc>
          <w:tcPr>
            <w:tcW w:w="0" w:type="auto"/>
            <w:vAlign w:val="center"/>
          </w:tcPr>
          <w:p w:rsidR="00437352" w:rsidRPr="001B6C1A" w:rsidRDefault="00437352" w:rsidP="001D73D9">
            <w:pPr>
              <w:jc w:val="center"/>
              <w:rPr>
                <w:rFonts w:ascii="Arial" w:hAnsi="Arial" w:cs="Arial"/>
                <w:b/>
              </w:rPr>
            </w:pPr>
            <w:r w:rsidRPr="001B6C1A">
              <w:rPr>
                <w:rFonts w:ascii="Arial" w:hAnsi="Arial" w:cs="Arial"/>
                <w:b/>
              </w:rPr>
              <w:t>Środki własne</w:t>
            </w:r>
          </w:p>
        </w:tc>
        <w:tc>
          <w:tcPr>
            <w:tcW w:w="1139" w:type="dxa"/>
            <w:vAlign w:val="center"/>
          </w:tcPr>
          <w:p w:rsidR="00437352" w:rsidRPr="001B6C1A" w:rsidRDefault="00437352" w:rsidP="001D73D9">
            <w:pPr>
              <w:jc w:val="center"/>
              <w:rPr>
                <w:rFonts w:ascii="Arial" w:hAnsi="Arial" w:cs="Arial"/>
                <w:b/>
              </w:rPr>
            </w:pPr>
            <w:r w:rsidRPr="001B6C1A">
              <w:rPr>
                <w:rFonts w:ascii="Arial" w:hAnsi="Arial" w:cs="Arial"/>
                <w:b/>
              </w:rPr>
              <w:t>Uzyskane punkty</w:t>
            </w:r>
          </w:p>
        </w:tc>
      </w:tr>
      <w:tr w:rsidR="007F2409" w:rsidRPr="0091644A" w:rsidTr="001D73D9">
        <w:trPr>
          <w:cantSplit/>
          <w:jc w:val="center"/>
        </w:trPr>
        <w:tc>
          <w:tcPr>
            <w:tcW w:w="0" w:type="auto"/>
          </w:tcPr>
          <w:p w:rsidR="001D73D9" w:rsidRPr="0091644A" w:rsidRDefault="001D73D9" w:rsidP="001216C0">
            <w:pPr>
              <w:jc w:val="center"/>
            </w:pPr>
            <w:r>
              <w:t>1</w:t>
            </w:r>
          </w:p>
        </w:tc>
        <w:tc>
          <w:tcPr>
            <w:tcW w:w="1706" w:type="dxa"/>
          </w:tcPr>
          <w:p w:rsidR="001D73D9" w:rsidRPr="00FF444B" w:rsidRDefault="001D73D9" w:rsidP="001216C0">
            <w:pPr>
              <w:rPr>
                <w:rFonts w:ascii="Arial" w:hAnsi="Arial" w:cs="Arial"/>
                <w:b/>
                <w:color w:val="000000"/>
              </w:rPr>
            </w:pPr>
            <w:r w:rsidRPr="00FF444B">
              <w:rPr>
                <w:rFonts w:ascii="Arial" w:hAnsi="Arial" w:cs="Arial"/>
                <w:b/>
                <w:color w:val="000000"/>
              </w:rPr>
              <w:t>Województwo Pomorskie</w:t>
            </w:r>
          </w:p>
        </w:tc>
        <w:tc>
          <w:tcPr>
            <w:tcW w:w="2551" w:type="dxa"/>
          </w:tcPr>
          <w:p w:rsidR="001D73D9" w:rsidRPr="00E8714B" w:rsidRDefault="001D73D9" w:rsidP="001216C0">
            <w:pPr>
              <w:rPr>
                <w:rFonts w:ascii="Arial" w:hAnsi="Arial" w:cs="Arial"/>
                <w:b/>
                <w:color w:val="000000"/>
              </w:rPr>
            </w:pPr>
            <w:r w:rsidRPr="00E8714B">
              <w:rPr>
                <w:rFonts w:ascii="Arial" w:hAnsi="Arial" w:cs="Arial"/>
                <w:b/>
                <w:color w:val="000000"/>
              </w:rPr>
              <w:t>Jesteśmy bezpieczni</w:t>
            </w:r>
          </w:p>
        </w:tc>
        <w:tc>
          <w:tcPr>
            <w:tcW w:w="6188" w:type="dxa"/>
          </w:tcPr>
          <w:p w:rsidR="001D73D9" w:rsidRPr="001D73D9" w:rsidRDefault="001D73D9" w:rsidP="001216C0">
            <w:pPr>
              <w:rPr>
                <w:rFonts w:ascii="Arial" w:hAnsi="Arial" w:cs="Arial"/>
              </w:rPr>
            </w:pPr>
            <w:r w:rsidRPr="001D73D9">
              <w:rPr>
                <w:rFonts w:ascii="Arial" w:hAnsi="Arial" w:cs="Arial"/>
                <w:b/>
              </w:rPr>
              <w:t>Cel szczegółowy 2.2</w:t>
            </w:r>
            <w:r w:rsidRPr="001D73D9">
              <w:rPr>
                <w:rFonts w:ascii="Arial" w:hAnsi="Arial" w:cs="Arial"/>
              </w:rPr>
              <w:t>. Przeciwdziałanie używaniu substancji psychoaktywnych przez uczniów i wychowanków oraz profilaktyka uzależnienia od gier komputerowych, Internetu, hazardu (zad. 1, 3 i 4).</w:t>
            </w:r>
          </w:p>
          <w:p w:rsidR="001D73D9" w:rsidRPr="001D73D9" w:rsidRDefault="001D73D9" w:rsidP="001216C0">
            <w:pPr>
              <w:rPr>
                <w:rFonts w:ascii="Arial" w:hAnsi="Arial" w:cs="Arial"/>
              </w:rPr>
            </w:pPr>
            <w:r w:rsidRPr="001D73D9">
              <w:rPr>
                <w:rFonts w:ascii="Arial" w:hAnsi="Arial" w:cs="Arial"/>
                <w:b/>
              </w:rPr>
              <w:t>Adresat:</w:t>
            </w:r>
            <w:r w:rsidRPr="001D73D9">
              <w:rPr>
                <w:rFonts w:ascii="Arial" w:hAnsi="Arial" w:cs="Arial"/>
              </w:rPr>
              <w:t xml:space="preserve"> SOSW nr 2 dla Niesłyszących w Wejherowie (40 uczniów niesłyszących szkoły podstawowej, 20 uczniów gimnazjum, 50 uczniów szkoły ponadgimnazjalnej i 40 rodziców wychowanków).</w:t>
            </w:r>
          </w:p>
          <w:p w:rsidR="001D73D9" w:rsidRPr="001D73D9" w:rsidRDefault="001D73D9" w:rsidP="001216C0">
            <w:pPr>
              <w:rPr>
                <w:rFonts w:ascii="Arial" w:hAnsi="Arial" w:cs="Arial"/>
              </w:rPr>
            </w:pPr>
            <w:r w:rsidRPr="001D73D9">
              <w:rPr>
                <w:rFonts w:ascii="Arial" w:hAnsi="Arial" w:cs="Arial"/>
                <w:b/>
              </w:rPr>
              <w:t>Zamierzone efekty u uczniów</w:t>
            </w:r>
            <w:r w:rsidRPr="001D73D9">
              <w:rPr>
                <w:rFonts w:ascii="Arial" w:hAnsi="Arial" w:cs="Arial"/>
              </w:rPr>
              <w:t xml:space="preserve">:  wzrost poczucia bezpieczeństwa i samodzielności; zmniejszenie zagrożenia marginalizacją i wykluczeniem społecznym; ukształtowanie postawy zdrowego stylu życia; rozwój wiedzy prozdrowotnej i bezpiecznego zachowania; rozwój kultury fizycznej i sposobów samoobrony. </w:t>
            </w:r>
          </w:p>
          <w:p w:rsidR="001D73D9" w:rsidRDefault="001D73D9" w:rsidP="001216C0">
            <w:pPr>
              <w:rPr>
                <w:rFonts w:ascii="Arial" w:hAnsi="Arial" w:cs="Arial"/>
                <w:color w:val="000000"/>
              </w:rPr>
            </w:pPr>
            <w:r w:rsidRPr="001D73D9">
              <w:rPr>
                <w:rFonts w:ascii="Arial" w:hAnsi="Arial" w:cs="Arial"/>
                <w:b/>
              </w:rPr>
              <w:t xml:space="preserve">Zamierzone efekty u rodziców, wychowawców i nauczycieli </w:t>
            </w:r>
            <w:r w:rsidRPr="001D73D9">
              <w:rPr>
                <w:rFonts w:ascii="Arial" w:hAnsi="Arial" w:cs="Arial"/>
              </w:rPr>
              <w:t>: rozwój kompetencji wychowawczych i profilaktycznych w zakresie przeciwdziałania narkomanii.</w:t>
            </w:r>
          </w:p>
        </w:tc>
        <w:tc>
          <w:tcPr>
            <w:tcW w:w="0" w:type="auto"/>
            <w:vAlign w:val="center"/>
          </w:tcPr>
          <w:p w:rsidR="001D73D9" w:rsidRPr="00BE4802" w:rsidRDefault="001D73D9" w:rsidP="001216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802">
              <w:rPr>
                <w:rFonts w:ascii="Arial" w:hAnsi="Arial" w:cs="Arial"/>
                <w:b/>
                <w:bCs/>
                <w:sz w:val="22"/>
                <w:szCs w:val="22"/>
              </w:rPr>
              <w:t>43600,00</w:t>
            </w:r>
          </w:p>
        </w:tc>
        <w:tc>
          <w:tcPr>
            <w:tcW w:w="0" w:type="auto"/>
            <w:vAlign w:val="center"/>
          </w:tcPr>
          <w:p w:rsidR="001D73D9" w:rsidRPr="00BE4802" w:rsidRDefault="001D73D9" w:rsidP="001216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802">
              <w:rPr>
                <w:rFonts w:ascii="Arial" w:hAnsi="Arial" w:cs="Arial"/>
                <w:b/>
                <w:bCs/>
                <w:sz w:val="22"/>
                <w:szCs w:val="22"/>
              </w:rPr>
              <w:t>35000,00</w:t>
            </w:r>
          </w:p>
        </w:tc>
        <w:tc>
          <w:tcPr>
            <w:tcW w:w="0" w:type="auto"/>
            <w:vAlign w:val="center"/>
          </w:tcPr>
          <w:p w:rsidR="001D73D9" w:rsidRPr="00BE4802" w:rsidRDefault="00BE4802" w:rsidP="001216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802">
              <w:rPr>
                <w:rFonts w:ascii="Arial" w:hAnsi="Arial" w:cs="Arial"/>
                <w:b/>
                <w:bCs/>
                <w:sz w:val="22"/>
                <w:szCs w:val="22"/>
              </w:rPr>
              <w:t>8600</w:t>
            </w:r>
            <w:r w:rsidR="001D73D9" w:rsidRPr="00BE4802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139" w:type="dxa"/>
            <w:vAlign w:val="center"/>
          </w:tcPr>
          <w:p w:rsidR="001D73D9" w:rsidRPr="001D73D9" w:rsidRDefault="001D73D9" w:rsidP="001D73D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D73D9">
              <w:rPr>
                <w:rFonts w:ascii="Arial" w:hAnsi="Arial" w:cs="Arial"/>
                <w:b/>
                <w:color w:val="000000"/>
              </w:rPr>
              <w:t>30,00</w:t>
            </w:r>
          </w:p>
        </w:tc>
      </w:tr>
      <w:tr w:rsidR="007F2409" w:rsidTr="001D73D9">
        <w:trPr>
          <w:cantSplit/>
          <w:trHeight w:val="3274"/>
          <w:jc w:val="center"/>
        </w:trPr>
        <w:tc>
          <w:tcPr>
            <w:tcW w:w="0" w:type="auto"/>
          </w:tcPr>
          <w:p w:rsidR="001D73D9" w:rsidRDefault="001D73D9" w:rsidP="001216C0">
            <w:pPr>
              <w:jc w:val="center"/>
            </w:pPr>
            <w:r>
              <w:t>2</w:t>
            </w:r>
          </w:p>
        </w:tc>
        <w:tc>
          <w:tcPr>
            <w:tcW w:w="1706" w:type="dxa"/>
          </w:tcPr>
          <w:p w:rsidR="001D73D9" w:rsidRPr="00FF444B" w:rsidRDefault="001D73D9" w:rsidP="001216C0">
            <w:pPr>
              <w:rPr>
                <w:rFonts w:ascii="Arial" w:hAnsi="Arial" w:cs="Arial"/>
                <w:b/>
                <w:color w:val="000000"/>
              </w:rPr>
            </w:pPr>
            <w:r w:rsidRPr="00FF444B">
              <w:rPr>
                <w:rFonts w:ascii="Arial" w:hAnsi="Arial" w:cs="Arial"/>
                <w:b/>
                <w:color w:val="000000"/>
              </w:rPr>
              <w:t>Stowarzyszenie na rzecz rozwoju edukacji "Drogowskazy"</w:t>
            </w:r>
          </w:p>
        </w:tc>
        <w:tc>
          <w:tcPr>
            <w:tcW w:w="2551" w:type="dxa"/>
          </w:tcPr>
          <w:p w:rsidR="001D73D9" w:rsidRPr="00E8714B" w:rsidRDefault="001D73D9" w:rsidP="001216C0">
            <w:pPr>
              <w:rPr>
                <w:rFonts w:ascii="Arial" w:hAnsi="Arial" w:cs="Arial"/>
                <w:b/>
                <w:color w:val="000000"/>
              </w:rPr>
            </w:pPr>
            <w:r w:rsidRPr="00E8714B">
              <w:rPr>
                <w:rFonts w:ascii="Arial" w:hAnsi="Arial" w:cs="Arial"/>
                <w:b/>
                <w:color w:val="000000"/>
              </w:rPr>
              <w:t>Cyberprzemoc w szkołach - zrozum, zobacz, reaguj!</w:t>
            </w:r>
          </w:p>
        </w:tc>
        <w:tc>
          <w:tcPr>
            <w:tcW w:w="6188" w:type="dxa"/>
          </w:tcPr>
          <w:p w:rsidR="001D73D9" w:rsidRPr="001D73D9" w:rsidRDefault="001D73D9" w:rsidP="001216C0">
            <w:pPr>
              <w:rPr>
                <w:rFonts w:ascii="Arial" w:hAnsi="Arial" w:cs="Arial"/>
                <w:b/>
              </w:rPr>
            </w:pPr>
            <w:r w:rsidRPr="001D73D9">
              <w:rPr>
                <w:rFonts w:ascii="Arial" w:hAnsi="Arial" w:cs="Arial"/>
                <w:b/>
              </w:rPr>
              <w:t>Cel szczegółowy 2.3</w:t>
            </w:r>
            <w:r w:rsidRPr="001D73D9">
              <w:rPr>
                <w:rFonts w:ascii="Arial" w:hAnsi="Arial" w:cs="Arial"/>
              </w:rPr>
              <w:t>. Kształtowanie umiejętności uczniów i wychowanków w zakresie prawidłowego funkcjonowania w środowisku cyfrowym, w szczególności w środowisku tzw. nowych mediów (zad.1 i 2).</w:t>
            </w:r>
          </w:p>
          <w:p w:rsidR="001D73D9" w:rsidRPr="001D73D9" w:rsidRDefault="001D73D9" w:rsidP="001216C0">
            <w:pPr>
              <w:rPr>
                <w:rFonts w:ascii="Arial" w:hAnsi="Arial" w:cs="Arial"/>
              </w:rPr>
            </w:pPr>
            <w:r w:rsidRPr="001D73D9">
              <w:rPr>
                <w:rFonts w:ascii="Arial" w:hAnsi="Arial" w:cs="Arial"/>
                <w:b/>
              </w:rPr>
              <w:t>Adresatami są:</w:t>
            </w:r>
            <w:r w:rsidRPr="001D73D9">
              <w:t xml:space="preserve"> </w:t>
            </w:r>
            <w:r w:rsidRPr="001D73D9">
              <w:rPr>
                <w:rFonts w:ascii="Arial" w:hAnsi="Arial" w:cs="Arial"/>
              </w:rPr>
              <w:t>375 uczniów z minimum 25 szkól gimnazjalnych.</w:t>
            </w:r>
          </w:p>
          <w:p w:rsidR="001D73D9" w:rsidRDefault="001D73D9" w:rsidP="001216C0">
            <w:pPr>
              <w:rPr>
                <w:rFonts w:ascii="Arial" w:hAnsi="Arial" w:cs="Arial"/>
                <w:color w:val="000000"/>
              </w:rPr>
            </w:pPr>
            <w:r w:rsidRPr="001D73D9">
              <w:rPr>
                <w:rFonts w:ascii="Arial" w:hAnsi="Arial" w:cs="Arial"/>
                <w:b/>
              </w:rPr>
              <w:t xml:space="preserve">Zamierzone efekty: </w:t>
            </w:r>
            <w:r w:rsidRPr="001D73D9">
              <w:rPr>
                <w:rFonts w:ascii="Arial" w:hAnsi="Arial" w:cs="Arial"/>
              </w:rPr>
              <w:t xml:space="preserve">ograniczenie skutków zjawiska </w:t>
            </w:r>
            <w:proofErr w:type="spellStart"/>
            <w:r w:rsidRPr="001D73D9">
              <w:rPr>
                <w:rFonts w:ascii="Arial" w:hAnsi="Arial" w:cs="Arial"/>
              </w:rPr>
              <w:t>cyberbullyngu</w:t>
            </w:r>
            <w:proofErr w:type="spellEnd"/>
            <w:r w:rsidRPr="001D73D9">
              <w:rPr>
                <w:rFonts w:ascii="Arial" w:hAnsi="Arial" w:cs="Arial"/>
              </w:rPr>
              <w:t xml:space="preserve"> i </w:t>
            </w:r>
            <w:proofErr w:type="spellStart"/>
            <w:r w:rsidRPr="001D73D9">
              <w:rPr>
                <w:rFonts w:ascii="Arial" w:hAnsi="Arial" w:cs="Arial"/>
              </w:rPr>
              <w:t>cyberbaitingu</w:t>
            </w:r>
            <w:proofErr w:type="spellEnd"/>
            <w:r w:rsidRPr="001D73D9">
              <w:rPr>
                <w:rFonts w:ascii="Arial" w:hAnsi="Arial" w:cs="Arial"/>
              </w:rPr>
              <w:t xml:space="preserve"> w gimnazjach woj. pomorskiego; podniesienie świadomości na temat bezpiecznych metod korzystania z Internetu jak i zagrożeń z niego płynących; umiejętność stosowania technicznych rozwiązań mających na celu ochronę dzieci i młodzieży przed nieodpowiednimi i szkodliwymi treściami w Internecie; zwiększenie świadomości o metodach postępowania w przypadku napotkania zagrożeń; poznanie regulacji prawnych związanych z funkcjonowaniem sieci.</w:t>
            </w:r>
          </w:p>
        </w:tc>
        <w:tc>
          <w:tcPr>
            <w:tcW w:w="0" w:type="auto"/>
            <w:vAlign w:val="center"/>
          </w:tcPr>
          <w:p w:rsidR="001D73D9" w:rsidRPr="00BE4802" w:rsidRDefault="001D73D9" w:rsidP="001216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802">
              <w:rPr>
                <w:rFonts w:ascii="Arial" w:hAnsi="Arial" w:cs="Arial"/>
                <w:b/>
                <w:bCs/>
                <w:sz w:val="22"/>
                <w:szCs w:val="22"/>
              </w:rPr>
              <w:t>36820,00</w:t>
            </w:r>
          </w:p>
        </w:tc>
        <w:tc>
          <w:tcPr>
            <w:tcW w:w="0" w:type="auto"/>
            <w:vAlign w:val="center"/>
          </w:tcPr>
          <w:p w:rsidR="001D73D9" w:rsidRPr="00BE4802" w:rsidRDefault="001D73D9" w:rsidP="001216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802">
              <w:rPr>
                <w:rFonts w:ascii="Arial" w:hAnsi="Arial" w:cs="Arial"/>
                <w:b/>
                <w:bCs/>
                <w:sz w:val="22"/>
                <w:szCs w:val="22"/>
              </w:rPr>
              <w:t>33100,00</w:t>
            </w:r>
          </w:p>
        </w:tc>
        <w:tc>
          <w:tcPr>
            <w:tcW w:w="0" w:type="auto"/>
            <w:vAlign w:val="center"/>
          </w:tcPr>
          <w:p w:rsidR="001D73D9" w:rsidRPr="00BE4802" w:rsidRDefault="00BE4802" w:rsidP="001216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802">
              <w:rPr>
                <w:rFonts w:ascii="Arial" w:hAnsi="Arial" w:cs="Arial"/>
                <w:b/>
                <w:bCs/>
                <w:sz w:val="22"/>
                <w:szCs w:val="22"/>
              </w:rPr>
              <w:t>3720</w:t>
            </w:r>
            <w:r w:rsidR="001D73D9" w:rsidRPr="00BE4802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139" w:type="dxa"/>
            <w:vAlign w:val="center"/>
          </w:tcPr>
          <w:p w:rsidR="001D73D9" w:rsidRPr="001D73D9" w:rsidRDefault="001D73D9" w:rsidP="001216C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D73D9">
              <w:rPr>
                <w:rFonts w:ascii="Arial" w:hAnsi="Arial" w:cs="Arial"/>
                <w:b/>
                <w:color w:val="000000"/>
              </w:rPr>
              <w:t>26,19</w:t>
            </w:r>
          </w:p>
        </w:tc>
      </w:tr>
      <w:tr w:rsidR="007F2409" w:rsidTr="001216C0">
        <w:trPr>
          <w:cantSplit/>
          <w:jc w:val="center"/>
        </w:trPr>
        <w:tc>
          <w:tcPr>
            <w:tcW w:w="0" w:type="auto"/>
          </w:tcPr>
          <w:p w:rsidR="001D73D9" w:rsidRDefault="001D73D9" w:rsidP="001216C0">
            <w:pPr>
              <w:jc w:val="center"/>
            </w:pPr>
            <w:r>
              <w:lastRenderedPageBreak/>
              <w:t>3</w:t>
            </w:r>
          </w:p>
        </w:tc>
        <w:tc>
          <w:tcPr>
            <w:tcW w:w="1706" w:type="dxa"/>
          </w:tcPr>
          <w:p w:rsidR="001D73D9" w:rsidRPr="00FF444B" w:rsidRDefault="001D73D9" w:rsidP="001216C0">
            <w:pPr>
              <w:rPr>
                <w:rFonts w:ascii="Arial" w:hAnsi="Arial" w:cs="Arial"/>
                <w:b/>
                <w:color w:val="000000"/>
              </w:rPr>
            </w:pPr>
            <w:r w:rsidRPr="00FF444B">
              <w:rPr>
                <w:rFonts w:ascii="Arial" w:hAnsi="Arial" w:cs="Arial"/>
                <w:b/>
                <w:color w:val="000000"/>
              </w:rPr>
              <w:t>Stowarzyszenie "Nasz Wielbark"</w:t>
            </w:r>
          </w:p>
        </w:tc>
        <w:tc>
          <w:tcPr>
            <w:tcW w:w="2551" w:type="dxa"/>
          </w:tcPr>
          <w:p w:rsidR="001D73D9" w:rsidRPr="00E8714B" w:rsidRDefault="001D73D9" w:rsidP="001216C0">
            <w:pPr>
              <w:rPr>
                <w:rFonts w:ascii="Arial" w:hAnsi="Arial" w:cs="Arial"/>
                <w:b/>
                <w:color w:val="000000"/>
              </w:rPr>
            </w:pPr>
            <w:r w:rsidRPr="00E8714B">
              <w:rPr>
                <w:rFonts w:ascii="Arial" w:hAnsi="Arial" w:cs="Arial"/>
                <w:b/>
                <w:color w:val="000000"/>
              </w:rPr>
              <w:t>Zdrowy styl życia jest OK.!</w:t>
            </w:r>
          </w:p>
        </w:tc>
        <w:tc>
          <w:tcPr>
            <w:tcW w:w="6188" w:type="dxa"/>
          </w:tcPr>
          <w:p w:rsidR="001D73D9" w:rsidRPr="001D73D9" w:rsidRDefault="001D73D9" w:rsidP="001216C0">
            <w:pPr>
              <w:rPr>
                <w:rFonts w:ascii="Arial" w:hAnsi="Arial" w:cs="Arial"/>
              </w:rPr>
            </w:pPr>
            <w:r w:rsidRPr="001D73D9">
              <w:rPr>
                <w:rFonts w:ascii="Arial" w:hAnsi="Arial" w:cs="Arial"/>
                <w:b/>
              </w:rPr>
              <w:t>Cel szczegółowy 3.</w:t>
            </w:r>
            <w:r w:rsidRPr="001D73D9">
              <w:rPr>
                <w:rFonts w:ascii="Arial" w:hAnsi="Arial" w:cs="Arial"/>
              </w:rPr>
              <w:t xml:space="preserve"> Promowanie zdrowego stylu życia wśród dzieci i młodzieży).</w:t>
            </w:r>
          </w:p>
          <w:p w:rsidR="001D73D9" w:rsidRPr="001D73D9" w:rsidRDefault="001D73D9" w:rsidP="001216C0">
            <w:pPr>
              <w:rPr>
                <w:rFonts w:ascii="Arial" w:hAnsi="Arial" w:cs="Arial"/>
              </w:rPr>
            </w:pPr>
            <w:r w:rsidRPr="001D73D9">
              <w:rPr>
                <w:rFonts w:ascii="Arial" w:hAnsi="Arial" w:cs="Arial"/>
              </w:rPr>
              <w:t>Adresat:</w:t>
            </w:r>
            <w:r w:rsidRPr="001D73D9">
              <w:t xml:space="preserve"> </w:t>
            </w:r>
            <w:r w:rsidRPr="001D73D9">
              <w:rPr>
                <w:rFonts w:ascii="Arial" w:hAnsi="Arial" w:cs="Arial"/>
              </w:rPr>
              <w:t>uczniowie szkoły podstawowej nr 3 w Malborku (ok 400) oraz mieszkańcy dzielnicy Wielbark w Malborku (dzieci, młodzież i dorośli).</w:t>
            </w:r>
          </w:p>
          <w:p w:rsidR="001D73D9" w:rsidRPr="006D7333" w:rsidRDefault="001D73D9" w:rsidP="001216C0">
            <w:pPr>
              <w:rPr>
                <w:rFonts w:ascii="Arial" w:hAnsi="Arial" w:cs="Arial"/>
                <w:b/>
              </w:rPr>
            </w:pPr>
            <w:r w:rsidRPr="001D73D9">
              <w:rPr>
                <w:rFonts w:ascii="Arial" w:hAnsi="Arial" w:cs="Arial"/>
                <w:b/>
              </w:rPr>
              <w:t xml:space="preserve">Zamierzone efekty: </w:t>
            </w:r>
            <w:r w:rsidRPr="001D73D9">
              <w:rPr>
                <w:rFonts w:ascii="Arial" w:hAnsi="Arial" w:cs="Arial"/>
              </w:rPr>
              <w:t>promocja zdrowego stylu życia i prawidłowego odżywiania; wzrost wiedzy i świadomości uczniów na temat zasad zdrowego żywienia; wzrost wiedzy i świadomości nauczycieli i mieszkańców dzielnicy Wielbark na temat zagrożeń współczesnej cywilizacji; właściwe zagospodarowanie czasu wolnego uczniów SP nr 3 podczas przerw lekcyjnych; udostępnianie mieszkańcom dzielnicy przyszkolnych terenów rekreacyjnych (plac  zabaw dla dzieci, urządzenia linowe, trampolina dla dzieci niepełnosprawnych, boisko do gry w hokeja, i jazdy na rolkach)</w:t>
            </w:r>
          </w:p>
        </w:tc>
        <w:tc>
          <w:tcPr>
            <w:tcW w:w="0" w:type="auto"/>
            <w:vAlign w:val="center"/>
          </w:tcPr>
          <w:p w:rsidR="001D73D9" w:rsidRPr="00BE4802" w:rsidRDefault="001D73D9" w:rsidP="001216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802">
              <w:rPr>
                <w:rFonts w:ascii="Arial" w:hAnsi="Arial" w:cs="Arial"/>
                <w:b/>
                <w:bCs/>
                <w:sz w:val="22"/>
                <w:szCs w:val="22"/>
              </w:rPr>
              <w:t>85900,00</w:t>
            </w:r>
          </w:p>
        </w:tc>
        <w:tc>
          <w:tcPr>
            <w:tcW w:w="0" w:type="auto"/>
            <w:vAlign w:val="center"/>
          </w:tcPr>
          <w:p w:rsidR="001D73D9" w:rsidRPr="00BE4802" w:rsidRDefault="001D73D9" w:rsidP="001216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802">
              <w:rPr>
                <w:rFonts w:ascii="Arial" w:hAnsi="Arial" w:cs="Arial"/>
                <w:b/>
                <w:bCs/>
                <w:sz w:val="22"/>
                <w:szCs w:val="22"/>
              </w:rPr>
              <w:t>77200,00</w:t>
            </w:r>
          </w:p>
        </w:tc>
        <w:tc>
          <w:tcPr>
            <w:tcW w:w="0" w:type="auto"/>
            <w:vAlign w:val="center"/>
          </w:tcPr>
          <w:p w:rsidR="001D73D9" w:rsidRPr="00BE4802" w:rsidRDefault="00BE4802" w:rsidP="001216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802">
              <w:rPr>
                <w:rFonts w:ascii="Arial" w:hAnsi="Arial" w:cs="Arial"/>
                <w:b/>
                <w:bCs/>
                <w:sz w:val="22"/>
                <w:szCs w:val="22"/>
              </w:rPr>
              <w:t>8700</w:t>
            </w:r>
            <w:r w:rsidR="001D73D9" w:rsidRPr="00BE4802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139" w:type="dxa"/>
            <w:vAlign w:val="center"/>
          </w:tcPr>
          <w:p w:rsidR="001D73D9" w:rsidRPr="001D73D9" w:rsidRDefault="001D73D9" w:rsidP="001216C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D73D9">
              <w:rPr>
                <w:rFonts w:ascii="Arial" w:hAnsi="Arial" w:cs="Arial"/>
                <w:b/>
                <w:color w:val="000000"/>
              </w:rPr>
              <w:t>26,13</w:t>
            </w:r>
          </w:p>
        </w:tc>
      </w:tr>
      <w:tr w:rsidR="007F2409" w:rsidTr="001216C0">
        <w:trPr>
          <w:cantSplit/>
          <w:jc w:val="center"/>
        </w:trPr>
        <w:tc>
          <w:tcPr>
            <w:tcW w:w="0" w:type="auto"/>
          </w:tcPr>
          <w:p w:rsidR="001D73D9" w:rsidRDefault="001D73D9" w:rsidP="001216C0">
            <w:pPr>
              <w:jc w:val="center"/>
            </w:pPr>
            <w:r>
              <w:t>4</w:t>
            </w:r>
          </w:p>
        </w:tc>
        <w:tc>
          <w:tcPr>
            <w:tcW w:w="1706" w:type="dxa"/>
          </w:tcPr>
          <w:p w:rsidR="001D73D9" w:rsidRPr="00FF444B" w:rsidRDefault="001D73D9" w:rsidP="001216C0">
            <w:pPr>
              <w:rPr>
                <w:rFonts w:ascii="Arial" w:hAnsi="Arial" w:cs="Arial"/>
                <w:b/>
                <w:color w:val="000000"/>
              </w:rPr>
            </w:pPr>
            <w:r w:rsidRPr="00FF444B">
              <w:rPr>
                <w:rFonts w:ascii="Arial" w:hAnsi="Arial" w:cs="Arial"/>
                <w:b/>
                <w:color w:val="000000"/>
              </w:rPr>
              <w:t>Gmina Miasta Gdańsk</w:t>
            </w:r>
          </w:p>
        </w:tc>
        <w:tc>
          <w:tcPr>
            <w:tcW w:w="2551" w:type="dxa"/>
          </w:tcPr>
          <w:p w:rsidR="001D73D9" w:rsidRPr="00E8714B" w:rsidRDefault="001D73D9" w:rsidP="001216C0">
            <w:pPr>
              <w:rPr>
                <w:rFonts w:ascii="Arial" w:hAnsi="Arial" w:cs="Arial"/>
                <w:b/>
                <w:color w:val="000000"/>
              </w:rPr>
            </w:pPr>
            <w:r w:rsidRPr="00E8714B">
              <w:rPr>
                <w:rFonts w:ascii="Arial" w:hAnsi="Arial" w:cs="Arial"/>
                <w:b/>
                <w:color w:val="000000"/>
              </w:rPr>
              <w:t>Szkoła moim przyjacielem</w:t>
            </w:r>
          </w:p>
        </w:tc>
        <w:tc>
          <w:tcPr>
            <w:tcW w:w="6188" w:type="dxa"/>
          </w:tcPr>
          <w:p w:rsidR="001D73D9" w:rsidRPr="001D73D9" w:rsidRDefault="001D73D9" w:rsidP="001216C0">
            <w:pPr>
              <w:rPr>
                <w:rFonts w:ascii="Arial" w:hAnsi="Arial" w:cs="Arial"/>
              </w:rPr>
            </w:pPr>
            <w:r w:rsidRPr="001D73D9">
              <w:rPr>
                <w:rFonts w:ascii="Arial" w:hAnsi="Arial" w:cs="Arial"/>
                <w:b/>
              </w:rPr>
              <w:t>Cel szczegółowy 1.</w:t>
            </w:r>
            <w:r w:rsidRPr="001D73D9">
              <w:rPr>
                <w:rFonts w:ascii="Arial" w:hAnsi="Arial" w:cs="Arial"/>
              </w:rPr>
              <w:t xml:space="preserve"> Kreowanie zdrowego, bezpiecznego i przyjaznego środowiska szkoły i placówki.</w:t>
            </w:r>
          </w:p>
          <w:p w:rsidR="001D73D9" w:rsidRPr="001D73D9" w:rsidRDefault="001D73D9" w:rsidP="001216C0">
            <w:pPr>
              <w:rPr>
                <w:rFonts w:ascii="Arial" w:hAnsi="Arial" w:cs="Arial"/>
              </w:rPr>
            </w:pPr>
            <w:r w:rsidRPr="001D73D9">
              <w:rPr>
                <w:rFonts w:ascii="Arial" w:hAnsi="Arial" w:cs="Arial"/>
                <w:b/>
              </w:rPr>
              <w:t>Adresat:</w:t>
            </w:r>
            <w:r w:rsidRPr="001D73D9">
              <w:rPr>
                <w:rFonts w:ascii="Arial" w:hAnsi="Arial" w:cs="Arial"/>
              </w:rPr>
              <w:t xml:space="preserve"> </w:t>
            </w:r>
            <w:r w:rsidRPr="001D73D9">
              <w:t xml:space="preserve"> </w:t>
            </w:r>
            <w:r w:rsidRPr="001D73D9">
              <w:rPr>
                <w:rFonts w:ascii="Arial" w:hAnsi="Arial" w:cs="Arial"/>
              </w:rPr>
              <w:t xml:space="preserve">uczniowie, rodzice nauczyciele, kuratorzy, pracownicy </w:t>
            </w:r>
            <w:proofErr w:type="spellStart"/>
            <w:r w:rsidRPr="001D73D9">
              <w:rPr>
                <w:rFonts w:ascii="Arial" w:hAnsi="Arial" w:cs="Arial"/>
              </w:rPr>
              <w:t>MOPRu</w:t>
            </w:r>
            <w:proofErr w:type="spellEnd"/>
            <w:r w:rsidRPr="001D73D9">
              <w:rPr>
                <w:rFonts w:ascii="Arial" w:hAnsi="Arial" w:cs="Arial"/>
              </w:rPr>
              <w:t xml:space="preserve"> (wspomaganie rozwoju 4-6 dzieci z klas "0"; zajęcia integracyjne dla około 40 uczniów klas I; wspomaganie rozwoju 4-6 dzieci z klas I; zajęcia integracyjne dla około 30 uczniów klas IV; zajęcia rozwijające umiejętności psychologiczne i społeczne dla około 100 uczniów; warsztaty </w:t>
            </w:r>
            <w:proofErr w:type="spellStart"/>
            <w:r w:rsidRPr="001D73D9">
              <w:rPr>
                <w:rFonts w:ascii="Arial" w:hAnsi="Arial" w:cs="Arial"/>
              </w:rPr>
              <w:t>psychoedukacyjne</w:t>
            </w:r>
            <w:proofErr w:type="spellEnd"/>
            <w:r w:rsidRPr="001D73D9">
              <w:rPr>
                <w:rFonts w:ascii="Arial" w:hAnsi="Arial" w:cs="Arial"/>
              </w:rPr>
              <w:t xml:space="preserve"> dla 20 nauczycieli; szkoła dla wychowawców - około 15 nauczycieli; szkoła dla rodziców - około 30 rodziców).</w:t>
            </w:r>
          </w:p>
          <w:p w:rsidR="001D73D9" w:rsidRDefault="001D73D9" w:rsidP="001216C0">
            <w:pPr>
              <w:rPr>
                <w:rFonts w:ascii="Arial" w:hAnsi="Arial" w:cs="Arial"/>
                <w:color w:val="FF0000"/>
              </w:rPr>
            </w:pPr>
            <w:r w:rsidRPr="001D73D9">
              <w:rPr>
                <w:rFonts w:ascii="Arial" w:hAnsi="Arial" w:cs="Arial"/>
                <w:b/>
              </w:rPr>
              <w:t>Zakładane rezultaty:</w:t>
            </w:r>
            <w:r w:rsidRPr="001D73D9">
              <w:rPr>
                <w:rFonts w:ascii="Arial" w:hAnsi="Arial" w:cs="Arial"/>
              </w:rPr>
              <w:t xml:space="preserve"> wzrost kompetencji wśród nauczycieli i pracowników instytucji współpracujących z daną szkołą; wzrost kompetencji wychowawczych wśród rodziców, tak aby mogli jak najlepiej wspierać rozwój swoich dzieci; poprawa integracji zespołów klasowych; wzrost poczucia akceptacji i zrozumienia wśród uczniów; wzrost umiejętności psychologicznych i społecznych wśród uczniów, w tym umiejętności komunikacyjnych, asertywności oraz radzenia sobie w sytuacjach konfliktowych i problemowych; rozwój kompetencji poznawczych oraz funkcji percepcyjno-motorycznych.</w:t>
            </w:r>
          </w:p>
        </w:tc>
        <w:tc>
          <w:tcPr>
            <w:tcW w:w="0" w:type="auto"/>
            <w:vAlign w:val="center"/>
          </w:tcPr>
          <w:p w:rsidR="001D73D9" w:rsidRPr="00BE4802" w:rsidRDefault="001D73D9" w:rsidP="001216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802">
              <w:rPr>
                <w:rFonts w:ascii="Arial" w:hAnsi="Arial" w:cs="Arial"/>
                <w:b/>
                <w:bCs/>
                <w:sz w:val="22"/>
                <w:szCs w:val="22"/>
              </w:rPr>
              <w:t>16982,00</w:t>
            </w:r>
          </w:p>
        </w:tc>
        <w:tc>
          <w:tcPr>
            <w:tcW w:w="0" w:type="auto"/>
            <w:vAlign w:val="center"/>
          </w:tcPr>
          <w:p w:rsidR="001D73D9" w:rsidRPr="00BE4802" w:rsidRDefault="001D73D9" w:rsidP="001D73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802">
              <w:rPr>
                <w:rFonts w:ascii="Arial" w:hAnsi="Arial" w:cs="Arial"/>
                <w:b/>
                <w:bCs/>
                <w:sz w:val="22"/>
                <w:szCs w:val="22"/>
              </w:rPr>
              <w:t>15185,00</w:t>
            </w:r>
          </w:p>
        </w:tc>
        <w:tc>
          <w:tcPr>
            <w:tcW w:w="0" w:type="auto"/>
            <w:vAlign w:val="center"/>
          </w:tcPr>
          <w:p w:rsidR="001D73D9" w:rsidRPr="00BE4802" w:rsidRDefault="00BE4802" w:rsidP="001216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802">
              <w:rPr>
                <w:rFonts w:ascii="Arial" w:hAnsi="Arial" w:cs="Arial"/>
                <w:b/>
                <w:bCs/>
                <w:sz w:val="22"/>
                <w:szCs w:val="22"/>
              </w:rPr>
              <w:t>1797,00</w:t>
            </w:r>
          </w:p>
        </w:tc>
        <w:tc>
          <w:tcPr>
            <w:tcW w:w="1139" w:type="dxa"/>
            <w:vAlign w:val="center"/>
          </w:tcPr>
          <w:p w:rsidR="001D73D9" w:rsidRPr="001D73D9" w:rsidRDefault="001D73D9" w:rsidP="001216C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D73D9">
              <w:rPr>
                <w:rFonts w:ascii="Arial" w:hAnsi="Arial" w:cs="Arial"/>
                <w:b/>
                <w:color w:val="000000"/>
              </w:rPr>
              <w:t>26,07</w:t>
            </w:r>
          </w:p>
        </w:tc>
      </w:tr>
      <w:tr w:rsidR="007F2409" w:rsidRPr="0091644A" w:rsidTr="001216C0">
        <w:trPr>
          <w:cantSplit/>
          <w:jc w:val="center"/>
        </w:trPr>
        <w:tc>
          <w:tcPr>
            <w:tcW w:w="0" w:type="auto"/>
          </w:tcPr>
          <w:p w:rsidR="001D73D9" w:rsidRPr="0091644A" w:rsidRDefault="00106E7B" w:rsidP="001216C0">
            <w:pPr>
              <w:jc w:val="center"/>
            </w:pPr>
            <w:r>
              <w:lastRenderedPageBreak/>
              <w:t>5</w:t>
            </w:r>
          </w:p>
        </w:tc>
        <w:tc>
          <w:tcPr>
            <w:tcW w:w="1706" w:type="dxa"/>
          </w:tcPr>
          <w:p w:rsidR="001D73D9" w:rsidRPr="00FF444B" w:rsidRDefault="001D73D9" w:rsidP="001216C0">
            <w:pPr>
              <w:rPr>
                <w:rFonts w:ascii="Arial" w:hAnsi="Arial" w:cs="Arial"/>
                <w:b/>
                <w:color w:val="000000"/>
              </w:rPr>
            </w:pPr>
            <w:r w:rsidRPr="00FF444B">
              <w:rPr>
                <w:rFonts w:ascii="Arial" w:hAnsi="Arial" w:cs="Arial"/>
                <w:b/>
                <w:color w:val="000000"/>
              </w:rPr>
              <w:t>Gmina Miasta Gdańsk</w:t>
            </w:r>
          </w:p>
        </w:tc>
        <w:tc>
          <w:tcPr>
            <w:tcW w:w="2551" w:type="dxa"/>
          </w:tcPr>
          <w:p w:rsidR="001D73D9" w:rsidRPr="00E8714B" w:rsidRDefault="001D73D9" w:rsidP="001216C0">
            <w:pPr>
              <w:rPr>
                <w:rFonts w:ascii="Arial" w:hAnsi="Arial" w:cs="Arial"/>
                <w:b/>
                <w:color w:val="000000"/>
              </w:rPr>
            </w:pPr>
            <w:r w:rsidRPr="00E8714B">
              <w:rPr>
                <w:rFonts w:ascii="Arial" w:hAnsi="Arial" w:cs="Arial"/>
                <w:b/>
                <w:color w:val="000000"/>
              </w:rPr>
              <w:t>HOL-PLAYERS Projekt profilaktyki agresji i przemocy na przerwach międzylekcyjnych</w:t>
            </w:r>
          </w:p>
        </w:tc>
        <w:tc>
          <w:tcPr>
            <w:tcW w:w="6188" w:type="dxa"/>
          </w:tcPr>
          <w:p w:rsidR="001D73D9" w:rsidRPr="001D73D9" w:rsidRDefault="001D73D9" w:rsidP="001216C0">
            <w:pPr>
              <w:rPr>
                <w:rFonts w:ascii="Arial" w:hAnsi="Arial" w:cs="Arial"/>
              </w:rPr>
            </w:pPr>
            <w:r w:rsidRPr="001D73D9">
              <w:rPr>
                <w:rFonts w:ascii="Arial" w:hAnsi="Arial" w:cs="Arial"/>
                <w:b/>
              </w:rPr>
              <w:t>Cel szczegółowy 1.</w:t>
            </w:r>
            <w:r w:rsidRPr="001D73D9">
              <w:rPr>
                <w:rFonts w:ascii="Arial" w:hAnsi="Arial" w:cs="Arial"/>
              </w:rPr>
              <w:t xml:space="preserve"> Kreowanie zdrowego, bezpiecznego i przyjaznego środowiska szkoły i placówki (zad. 3 i 4).</w:t>
            </w:r>
          </w:p>
          <w:p w:rsidR="001D73D9" w:rsidRPr="001D73D9" w:rsidRDefault="001D73D9" w:rsidP="001216C0">
            <w:pPr>
              <w:rPr>
                <w:rFonts w:ascii="Arial" w:hAnsi="Arial" w:cs="Arial"/>
              </w:rPr>
            </w:pPr>
            <w:r w:rsidRPr="001D73D9">
              <w:rPr>
                <w:rFonts w:ascii="Arial" w:hAnsi="Arial" w:cs="Arial"/>
                <w:b/>
              </w:rPr>
              <w:t>Cel szczegółowy 2.1</w:t>
            </w:r>
            <w:r w:rsidRPr="001D73D9">
              <w:rPr>
                <w:rFonts w:ascii="Arial" w:hAnsi="Arial" w:cs="Arial"/>
              </w:rPr>
              <w:t>. Profilaktyka agresji i przemocy, w tym cyberprzemocy (zad. 1 i 3).</w:t>
            </w:r>
          </w:p>
          <w:p w:rsidR="001D73D9" w:rsidRPr="001D73D9" w:rsidRDefault="001D73D9" w:rsidP="001216C0">
            <w:pPr>
              <w:rPr>
                <w:rFonts w:ascii="Arial" w:hAnsi="Arial" w:cs="Arial"/>
              </w:rPr>
            </w:pPr>
            <w:r w:rsidRPr="001D73D9">
              <w:rPr>
                <w:rFonts w:ascii="Arial" w:hAnsi="Arial" w:cs="Arial"/>
                <w:b/>
              </w:rPr>
              <w:t>Cel szczegółowy 2.2.</w:t>
            </w:r>
            <w:r w:rsidRPr="001D73D9">
              <w:rPr>
                <w:rFonts w:ascii="Arial" w:hAnsi="Arial" w:cs="Arial"/>
              </w:rPr>
              <w:t xml:space="preserve"> Przeciwdziałanie używania substancji psychoaktywnych przez uczniów i wychowanków oraz profilaktyka uzależnień od gier komputerowych, Internetu, hazardu  (zad. 1).</w:t>
            </w:r>
          </w:p>
          <w:p w:rsidR="001D73D9" w:rsidRPr="001D73D9" w:rsidRDefault="001D73D9" w:rsidP="001216C0">
            <w:pPr>
              <w:rPr>
                <w:rFonts w:ascii="Arial" w:hAnsi="Arial" w:cs="Arial"/>
              </w:rPr>
            </w:pPr>
            <w:r w:rsidRPr="001D73D9">
              <w:rPr>
                <w:rFonts w:ascii="Arial" w:hAnsi="Arial" w:cs="Arial"/>
                <w:b/>
              </w:rPr>
              <w:t>Adresat:</w:t>
            </w:r>
            <w:r w:rsidRPr="001D73D9">
              <w:t xml:space="preserve"> </w:t>
            </w:r>
            <w:r w:rsidRPr="001D73D9">
              <w:rPr>
                <w:rFonts w:ascii="Arial" w:hAnsi="Arial" w:cs="Arial"/>
              </w:rPr>
              <w:t xml:space="preserve">uczniowie </w:t>
            </w:r>
            <w:proofErr w:type="spellStart"/>
            <w:r w:rsidRPr="001D73D9">
              <w:rPr>
                <w:rFonts w:ascii="Arial" w:hAnsi="Arial" w:cs="Arial"/>
              </w:rPr>
              <w:t>ZKPiG</w:t>
            </w:r>
            <w:proofErr w:type="spellEnd"/>
            <w:r w:rsidRPr="001D73D9">
              <w:rPr>
                <w:rFonts w:ascii="Arial" w:hAnsi="Arial" w:cs="Arial"/>
              </w:rPr>
              <w:t xml:space="preserve"> nr 6 w Gdańsku. </w:t>
            </w:r>
          </w:p>
          <w:p w:rsidR="001D73D9" w:rsidRPr="00703C63" w:rsidRDefault="001D73D9" w:rsidP="001216C0">
            <w:pPr>
              <w:rPr>
                <w:rFonts w:ascii="Arial" w:hAnsi="Arial" w:cs="Arial"/>
                <w:color w:val="000000"/>
              </w:rPr>
            </w:pPr>
            <w:r w:rsidRPr="001D73D9">
              <w:rPr>
                <w:rFonts w:ascii="Arial" w:hAnsi="Arial" w:cs="Arial"/>
                <w:b/>
              </w:rPr>
              <w:t>Zakładane rezultaty:</w:t>
            </w:r>
            <w:r w:rsidRPr="001D73D9">
              <w:rPr>
                <w:rFonts w:ascii="Arial" w:hAnsi="Arial" w:cs="Arial"/>
              </w:rPr>
              <w:t xml:space="preserve"> realna poprawa bezpieczeństwa; wzrost poziomu i zakresu umiejętności społecznych; lepsza integracja rówieśnicza; zmniejszenie anonimowości uczniów; poprawa zdrowia fizycznego i kondycji psychicznej; poprawa frekwencji w szkole; wzrost poziomu satysfakcji; zmniejszenie zagrożenia uzależnienia uczniów od Internetu i komputera; ograniczenie niekontrolowanych wyjść uczniów poza teren szkoły; utworzenie na szkolnych holach nowych centrów odpoczynku dzieci i młodzieży.</w:t>
            </w:r>
          </w:p>
        </w:tc>
        <w:tc>
          <w:tcPr>
            <w:tcW w:w="0" w:type="auto"/>
            <w:vAlign w:val="center"/>
          </w:tcPr>
          <w:p w:rsidR="001D73D9" w:rsidRPr="00BE4802" w:rsidRDefault="00BE4802" w:rsidP="001216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802">
              <w:rPr>
                <w:rFonts w:ascii="Arial" w:hAnsi="Arial" w:cs="Arial"/>
                <w:b/>
                <w:bCs/>
                <w:sz w:val="22"/>
                <w:szCs w:val="22"/>
              </w:rPr>
              <w:t>20987,00</w:t>
            </w:r>
          </w:p>
        </w:tc>
        <w:tc>
          <w:tcPr>
            <w:tcW w:w="0" w:type="auto"/>
            <w:vAlign w:val="center"/>
          </w:tcPr>
          <w:p w:rsidR="001D73D9" w:rsidRPr="00BE4802" w:rsidRDefault="001D73D9" w:rsidP="00106E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802">
              <w:rPr>
                <w:rFonts w:ascii="Arial" w:hAnsi="Arial" w:cs="Arial"/>
                <w:b/>
                <w:bCs/>
                <w:sz w:val="22"/>
                <w:szCs w:val="22"/>
              </w:rPr>
              <w:t>1391</w:t>
            </w:r>
            <w:r w:rsidR="00106E7B" w:rsidRPr="00BE4802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BE4802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106E7B" w:rsidRPr="00BE4802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vAlign w:val="center"/>
          </w:tcPr>
          <w:p w:rsidR="001D73D9" w:rsidRPr="00BE4802" w:rsidRDefault="00BE4802" w:rsidP="001216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802">
              <w:rPr>
                <w:rFonts w:ascii="Arial" w:hAnsi="Arial" w:cs="Arial"/>
                <w:b/>
                <w:bCs/>
                <w:sz w:val="22"/>
                <w:szCs w:val="22"/>
              </w:rPr>
              <w:t>7075</w:t>
            </w:r>
            <w:r w:rsidR="001D73D9" w:rsidRPr="00BE4802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139" w:type="dxa"/>
            <w:vAlign w:val="center"/>
          </w:tcPr>
          <w:p w:rsidR="001D73D9" w:rsidRPr="001D73D9" w:rsidRDefault="001D73D9" w:rsidP="001216C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D73D9">
              <w:rPr>
                <w:rFonts w:ascii="Arial" w:hAnsi="Arial" w:cs="Arial"/>
                <w:b/>
                <w:color w:val="000000"/>
              </w:rPr>
              <w:t>22,57</w:t>
            </w:r>
          </w:p>
        </w:tc>
      </w:tr>
      <w:tr w:rsidR="007F2409" w:rsidTr="001216C0">
        <w:trPr>
          <w:cantSplit/>
          <w:jc w:val="center"/>
        </w:trPr>
        <w:tc>
          <w:tcPr>
            <w:tcW w:w="0" w:type="auto"/>
          </w:tcPr>
          <w:p w:rsidR="00106E7B" w:rsidRDefault="007F2409" w:rsidP="001216C0">
            <w:pPr>
              <w:jc w:val="center"/>
            </w:pPr>
            <w:r>
              <w:t>6</w:t>
            </w:r>
          </w:p>
        </w:tc>
        <w:tc>
          <w:tcPr>
            <w:tcW w:w="1706" w:type="dxa"/>
          </w:tcPr>
          <w:p w:rsidR="00106E7B" w:rsidRPr="00FF444B" w:rsidRDefault="00106E7B" w:rsidP="001216C0">
            <w:pPr>
              <w:rPr>
                <w:rFonts w:ascii="Arial" w:hAnsi="Arial" w:cs="Arial"/>
                <w:b/>
                <w:color w:val="000000"/>
              </w:rPr>
            </w:pPr>
            <w:r w:rsidRPr="00FF444B">
              <w:rPr>
                <w:rFonts w:ascii="Arial" w:hAnsi="Arial" w:cs="Arial"/>
                <w:b/>
                <w:color w:val="000000"/>
              </w:rPr>
              <w:t>Stowarzyszenie "Żywa szkoła"</w:t>
            </w:r>
          </w:p>
        </w:tc>
        <w:tc>
          <w:tcPr>
            <w:tcW w:w="2551" w:type="dxa"/>
          </w:tcPr>
          <w:p w:rsidR="00106E7B" w:rsidRPr="00E8714B" w:rsidRDefault="00106E7B" w:rsidP="001216C0">
            <w:pPr>
              <w:rPr>
                <w:rFonts w:ascii="Arial" w:hAnsi="Arial" w:cs="Arial"/>
                <w:b/>
                <w:color w:val="000000"/>
              </w:rPr>
            </w:pPr>
            <w:r w:rsidRPr="00E8714B">
              <w:rPr>
                <w:rFonts w:ascii="Arial" w:hAnsi="Arial" w:cs="Arial"/>
                <w:b/>
                <w:color w:val="000000"/>
              </w:rPr>
              <w:t xml:space="preserve">Okiem dziecka </w:t>
            </w:r>
            <w:r w:rsidR="007F2409" w:rsidRPr="00E8714B">
              <w:rPr>
                <w:rFonts w:ascii="Arial" w:hAnsi="Arial" w:cs="Arial"/>
                <w:b/>
                <w:color w:val="000000"/>
              </w:rPr>
              <w:t>-o</w:t>
            </w:r>
            <w:r w:rsidRPr="00E8714B">
              <w:rPr>
                <w:rFonts w:ascii="Arial" w:hAnsi="Arial" w:cs="Arial"/>
                <w:b/>
                <w:color w:val="000000"/>
              </w:rPr>
              <w:t>rganizacja zajęć fotograficznych</w:t>
            </w:r>
          </w:p>
        </w:tc>
        <w:tc>
          <w:tcPr>
            <w:tcW w:w="6188" w:type="dxa"/>
          </w:tcPr>
          <w:p w:rsidR="00106E7B" w:rsidRPr="00AB6E2A" w:rsidRDefault="00106E7B" w:rsidP="001216C0">
            <w:pPr>
              <w:rPr>
                <w:rFonts w:ascii="Arial" w:hAnsi="Arial" w:cs="Arial"/>
                <w:color w:val="000000"/>
              </w:rPr>
            </w:pPr>
            <w:r w:rsidRPr="00AB6E2A">
              <w:rPr>
                <w:rFonts w:ascii="Arial" w:hAnsi="Arial" w:cs="Arial"/>
                <w:b/>
                <w:color w:val="000000"/>
              </w:rPr>
              <w:t>Cel szczegółowy 2.2.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B6E2A">
              <w:rPr>
                <w:rFonts w:ascii="Arial" w:hAnsi="Arial" w:cs="Arial"/>
                <w:color w:val="000000"/>
              </w:rPr>
              <w:t>Przeciwdziałanie używaniu substancji psychoaktywnych przez uczniów i wychowanków oraz profilaktyka uzależnienia od gier komputerowych, Internetu, hazardu  (zad. 1)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106E7B" w:rsidRPr="00106E7B" w:rsidRDefault="00106E7B" w:rsidP="001216C0">
            <w:pPr>
              <w:rPr>
                <w:rFonts w:ascii="Arial" w:hAnsi="Arial" w:cs="Arial"/>
              </w:rPr>
            </w:pPr>
            <w:r w:rsidRPr="00AB6E2A">
              <w:rPr>
                <w:rFonts w:ascii="Arial" w:hAnsi="Arial" w:cs="Arial"/>
                <w:b/>
                <w:color w:val="000000"/>
              </w:rPr>
              <w:t>Adresat</w:t>
            </w:r>
            <w:r w:rsidRPr="0047797B">
              <w:rPr>
                <w:rFonts w:ascii="Arial" w:hAnsi="Arial" w:cs="Arial"/>
                <w:b/>
                <w:color w:val="000000"/>
              </w:rPr>
              <w:t>:</w:t>
            </w:r>
            <w:r w:rsidRPr="0047797B">
              <w:rPr>
                <w:rFonts w:ascii="Arial" w:hAnsi="Arial" w:cs="Arial"/>
              </w:rPr>
              <w:t xml:space="preserve">  Uczniowie szkoły podstawowej nr</w:t>
            </w:r>
            <w:r>
              <w:rPr>
                <w:rFonts w:ascii="Arial" w:hAnsi="Arial" w:cs="Arial"/>
              </w:rPr>
              <w:t xml:space="preserve"> 2 w Bytowie. </w:t>
            </w:r>
            <w:r w:rsidRPr="00106E7B">
              <w:rPr>
                <w:rFonts w:ascii="Arial" w:hAnsi="Arial" w:cs="Arial"/>
              </w:rPr>
              <w:t>Zajęcia pozalekcyjne dla dwóch grup po 10 uczniów.</w:t>
            </w:r>
          </w:p>
          <w:p w:rsidR="00106E7B" w:rsidRPr="0047797B" w:rsidRDefault="00106E7B" w:rsidP="001216C0">
            <w:pPr>
              <w:rPr>
                <w:rFonts w:ascii="Arial" w:hAnsi="Arial" w:cs="Arial"/>
                <w:color w:val="000000"/>
              </w:rPr>
            </w:pPr>
            <w:r w:rsidRPr="0047797B">
              <w:rPr>
                <w:rFonts w:ascii="Arial" w:hAnsi="Arial" w:cs="Arial"/>
                <w:b/>
              </w:rPr>
              <w:t>Zamierzone efekty:</w:t>
            </w:r>
            <w:r w:rsidRPr="0047797B">
              <w:rPr>
                <w:rFonts w:ascii="Arial" w:hAnsi="Arial" w:cs="Arial"/>
              </w:rPr>
              <w:t xml:space="preserve"> </w:t>
            </w:r>
            <w:r w:rsidRPr="0047797B">
              <w:rPr>
                <w:rFonts w:ascii="Arial" w:hAnsi="Arial" w:cs="Arial"/>
                <w:color w:val="000000"/>
              </w:rPr>
              <w:t xml:space="preserve"> stworzenie dzieciom możliwości ciekawego spędzenia czasu wolnego</w:t>
            </w:r>
            <w:r>
              <w:rPr>
                <w:rFonts w:ascii="Arial" w:hAnsi="Arial" w:cs="Arial"/>
                <w:color w:val="000000"/>
              </w:rPr>
              <w:t>; n</w:t>
            </w:r>
            <w:r w:rsidRPr="0047797B">
              <w:rPr>
                <w:rFonts w:ascii="Arial" w:hAnsi="Arial" w:cs="Arial"/>
                <w:color w:val="000000"/>
              </w:rPr>
              <w:t xml:space="preserve">auka </w:t>
            </w:r>
            <w:r>
              <w:rPr>
                <w:rFonts w:ascii="Arial" w:hAnsi="Arial" w:cs="Arial"/>
                <w:color w:val="000000"/>
              </w:rPr>
              <w:t xml:space="preserve">umiejętności </w:t>
            </w:r>
            <w:r w:rsidRPr="0047797B">
              <w:rPr>
                <w:rFonts w:ascii="Arial" w:hAnsi="Arial" w:cs="Arial"/>
                <w:color w:val="000000"/>
              </w:rPr>
              <w:t>fotograf</w:t>
            </w:r>
            <w:r>
              <w:rPr>
                <w:rFonts w:ascii="Arial" w:hAnsi="Arial" w:cs="Arial"/>
                <w:color w:val="000000"/>
              </w:rPr>
              <w:t>owania codziennego</w:t>
            </w:r>
            <w:r w:rsidRPr="0047797B">
              <w:rPr>
                <w:rFonts w:ascii="Arial" w:hAnsi="Arial" w:cs="Arial"/>
                <w:color w:val="000000"/>
              </w:rPr>
              <w:t xml:space="preserve"> życ</w:t>
            </w:r>
            <w:r>
              <w:rPr>
                <w:rFonts w:ascii="Arial" w:hAnsi="Arial" w:cs="Arial"/>
                <w:color w:val="000000"/>
              </w:rPr>
              <w:t xml:space="preserve">ia, zabytków, otoczenia, ludzi; </w:t>
            </w:r>
            <w:r w:rsidRPr="0047797B">
              <w:rPr>
                <w:rFonts w:ascii="Arial" w:hAnsi="Arial" w:cs="Arial"/>
                <w:color w:val="000000"/>
              </w:rPr>
              <w:t>za</w:t>
            </w:r>
            <w:r>
              <w:rPr>
                <w:rFonts w:ascii="Arial" w:hAnsi="Arial" w:cs="Arial"/>
                <w:color w:val="000000"/>
              </w:rPr>
              <w:t>interesowanie</w:t>
            </w:r>
            <w:r w:rsidRPr="0047797B">
              <w:rPr>
                <w:rFonts w:ascii="Arial" w:hAnsi="Arial" w:cs="Arial"/>
                <w:color w:val="000000"/>
              </w:rPr>
              <w:t xml:space="preserve"> młodzież</w:t>
            </w:r>
            <w:r>
              <w:rPr>
                <w:rFonts w:ascii="Arial" w:hAnsi="Arial" w:cs="Arial"/>
                <w:color w:val="000000"/>
              </w:rPr>
              <w:t>y ciekawym hobby</w:t>
            </w:r>
            <w:r w:rsidRPr="0047797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0" w:type="auto"/>
            <w:vAlign w:val="center"/>
          </w:tcPr>
          <w:p w:rsidR="00106E7B" w:rsidRPr="00BE4802" w:rsidRDefault="00106E7B" w:rsidP="001216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802">
              <w:rPr>
                <w:rFonts w:ascii="Arial" w:hAnsi="Arial" w:cs="Arial"/>
                <w:b/>
                <w:bCs/>
                <w:sz w:val="22"/>
                <w:szCs w:val="22"/>
              </w:rPr>
              <w:t>8680,00</w:t>
            </w:r>
          </w:p>
        </w:tc>
        <w:tc>
          <w:tcPr>
            <w:tcW w:w="0" w:type="auto"/>
            <w:vAlign w:val="center"/>
          </w:tcPr>
          <w:p w:rsidR="00106E7B" w:rsidRPr="00BE4802" w:rsidRDefault="00106E7B" w:rsidP="001216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802">
              <w:rPr>
                <w:rFonts w:ascii="Arial" w:hAnsi="Arial" w:cs="Arial"/>
                <w:b/>
                <w:bCs/>
                <w:sz w:val="22"/>
                <w:szCs w:val="22"/>
              </w:rPr>
              <w:t>7680,00</w:t>
            </w:r>
          </w:p>
        </w:tc>
        <w:tc>
          <w:tcPr>
            <w:tcW w:w="0" w:type="auto"/>
            <w:vAlign w:val="center"/>
          </w:tcPr>
          <w:p w:rsidR="00106E7B" w:rsidRPr="00BE4802" w:rsidRDefault="00BE4802" w:rsidP="001216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802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="00106E7B" w:rsidRPr="00BE4802">
              <w:rPr>
                <w:rFonts w:ascii="Arial" w:hAnsi="Arial" w:cs="Arial"/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139" w:type="dxa"/>
            <w:vAlign w:val="center"/>
          </w:tcPr>
          <w:p w:rsidR="00106E7B" w:rsidRPr="001D73D9" w:rsidRDefault="00106E7B" w:rsidP="001216C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D73D9">
              <w:rPr>
                <w:rFonts w:ascii="Arial" w:hAnsi="Arial" w:cs="Arial"/>
                <w:b/>
                <w:color w:val="000000"/>
              </w:rPr>
              <w:t>21,69</w:t>
            </w:r>
          </w:p>
        </w:tc>
      </w:tr>
      <w:tr w:rsidR="007F2409" w:rsidRPr="0091644A" w:rsidTr="001216C0">
        <w:trPr>
          <w:cantSplit/>
          <w:jc w:val="center"/>
        </w:trPr>
        <w:tc>
          <w:tcPr>
            <w:tcW w:w="0" w:type="auto"/>
          </w:tcPr>
          <w:p w:rsidR="007F2409" w:rsidRPr="0091644A" w:rsidRDefault="007F2409" w:rsidP="001216C0">
            <w:pPr>
              <w:jc w:val="center"/>
            </w:pPr>
            <w:r>
              <w:lastRenderedPageBreak/>
              <w:t>7</w:t>
            </w:r>
          </w:p>
        </w:tc>
        <w:tc>
          <w:tcPr>
            <w:tcW w:w="1706" w:type="dxa"/>
          </w:tcPr>
          <w:p w:rsidR="007F2409" w:rsidRPr="00FF444B" w:rsidRDefault="007F2409" w:rsidP="001216C0">
            <w:pPr>
              <w:rPr>
                <w:rFonts w:ascii="Arial" w:hAnsi="Arial" w:cs="Arial"/>
                <w:b/>
                <w:color w:val="000000"/>
              </w:rPr>
            </w:pPr>
            <w:r w:rsidRPr="00FF444B">
              <w:rPr>
                <w:rFonts w:ascii="Arial" w:hAnsi="Arial" w:cs="Arial"/>
                <w:b/>
                <w:color w:val="000000"/>
              </w:rPr>
              <w:t>Gmina Miasta Gdańsk</w:t>
            </w:r>
          </w:p>
        </w:tc>
        <w:tc>
          <w:tcPr>
            <w:tcW w:w="2551" w:type="dxa"/>
          </w:tcPr>
          <w:p w:rsidR="007F2409" w:rsidRPr="00E8714B" w:rsidRDefault="007F2409" w:rsidP="001216C0">
            <w:pPr>
              <w:rPr>
                <w:rFonts w:ascii="Arial" w:hAnsi="Arial" w:cs="Arial"/>
                <w:b/>
                <w:color w:val="000000"/>
              </w:rPr>
            </w:pPr>
            <w:r w:rsidRPr="00E8714B">
              <w:rPr>
                <w:rFonts w:ascii="Arial" w:hAnsi="Arial" w:cs="Arial"/>
                <w:b/>
                <w:color w:val="000000"/>
              </w:rPr>
              <w:t>Bezpieczna i przyjazna szkoła</w:t>
            </w:r>
          </w:p>
        </w:tc>
        <w:tc>
          <w:tcPr>
            <w:tcW w:w="6188" w:type="dxa"/>
          </w:tcPr>
          <w:p w:rsidR="007F2409" w:rsidRDefault="007F2409" w:rsidP="001216C0">
            <w:pPr>
              <w:rPr>
                <w:rFonts w:ascii="Arial" w:hAnsi="Arial" w:cs="Arial"/>
              </w:rPr>
            </w:pPr>
            <w:r w:rsidRPr="00330052">
              <w:rPr>
                <w:rFonts w:ascii="Arial" w:hAnsi="Arial" w:cs="Arial"/>
                <w:b/>
              </w:rPr>
              <w:t>Cel szczegółowy 2.2</w:t>
            </w:r>
            <w:r w:rsidRPr="005343D7">
              <w:rPr>
                <w:rFonts w:ascii="Arial" w:hAnsi="Arial" w:cs="Arial"/>
              </w:rPr>
              <w:t>. Przeciwdziałanie używaniu substancji psychoaktywnych przez uczniów i wychowanków oraz profilaktyka uzależnienia od gier komputerowych, Internetu, hazardu</w:t>
            </w:r>
            <w:r>
              <w:rPr>
                <w:rFonts w:ascii="Arial" w:hAnsi="Arial" w:cs="Arial"/>
              </w:rPr>
              <w:t>.</w:t>
            </w:r>
          </w:p>
          <w:p w:rsidR="007F2409" w:rsidRDefault="007F2409" w:rsidP="001216C0">
            <w:pPr>
              <w:rPr>
                <w:rFonts w:ascii="Arial" w:hAnsi="Arial" w:cs="Arial"/>
              </w:rPr>
            </w:pPr>
            <w:r w:rsidRPr="00330052">
              <w:rPr>
                <w:rFonts w:ascii="Arial" w:hAnsi="Arial" w:cs="Arial"/>
                <w:b/>
              </w:rPr>
              <w:t>Cel szczegółowy 3.</w:t>
            </w:r>
            <w:r w:rsidRPr="005343D7">
              <w:rPr>
                <w:rFonts w:ascii="Arial" w:hAnsi="Arial" w:cs="Arial"/>
              </w:rPr>
              <w:t xml:space="preserve"> Promowanie zdrowego stylu</w:t>
            </w:r>
            <w:r>
              <w:rPr>
                <w:rFonts w:ascii="Arial" w:hAnsi="Arial" w:cs="Arial"/>
              </w:rPr>
              <w:t xml:space="preserve"> życia wśród dzieci i młodzieży.</w:t>
            </w:r>
          </w:p>
          <w:p w:rsidR="007F2409" w:rsidRPr="00330052" w:rsidRDefault="007F2409" w:rsidP="001216C0">
            <w:pPr>
              <w:rPr>
                <w:rFonts w:ascii="Arial" w:hAnsi="Arial" w:cs="Arial"/>
              </w:rPr>
            </w:pPr>
            <w:r w:rsidRPr="00330052">
              <w:rPr>
                <w:rFonts w:ascii="Arial" w:hAnsi="Arial" w:cs="Arial"/>
                <w:b/>
              </w:rPr>
              <w:t>Adresat: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t xml:space="preserve"> </w:t>
            </w:r>
            <w:r w:rsidRPr="00330052">
              <w:rPr>
                <w:rFonts w:ascii="Arial" w:hAnsi="Arial" w:cs="Arial"/>
              </w:rPr>
              <w:t>226 uczniów SP nr 15 w Gdańsku; rodzice; 34 nauc</w:t>
            </w:r>
            <w:r>
              <w:rPr>
                <w:rFonts w:ascii="Arial" w:hAnsi="Arial" w:cs="Arial"/>
              </w:rPr>
              <w:t>z</w:t>
            </w:r>
            <w:r w:rsidRPr="00330052">
              <w:rPr>
                <w:rFonts w:ascii="Arial" w:hAnsi="Arial" w:cs="Arial"/>
              </w:rPr>
              <w:t>ycieli; 24 dzieci i rodziców Gdańskiego Okienka Przedszkolnego; 15 członków "Aktywnego Seniora"; mieszkańcy dzielnicy.</w:t>
            </w:r>
          </w:p>
          <w:p w:rsidR="007F2409" w:rsidRPr="00D433C0" w:rsidRDefault="007F2409" w:rsidP="00D433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0052">
              <w:rPr>
                <w:rFonts w:ascii="Arial" w:hAnsi="Arial" w:cs="Arial"/>
                <w:b/>
              </w:rPr>
              <w:t xml:space="preserve">Zakładane rezultaty: 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="00F84422" w:rsidRPr="00D433C0">
              <w:rPr>
                <w:rFonts w:ascii="Arial" w:hAnsi="Arial" w:cs="Arial"/>
                <w:lang w:eastAsia="en-US"/>
              </w:rPr>
              <w:t>rozwój edukacyjny, fizyczny i psychiczny dzieci; wzrost umiejętności organizacji i spędzania czasu wolnego; poprawa sprawności fizycznej i zdolności do relaksacji</w:t>
            </w:r>
            <w:r w:rsidR="00D433C0" w:rsidRPr="00D433C0">
              <w:rPr>
                <w:rFonts w:ascii="Arial" w:hAnsi="Arial" w:cs="Arial"/>
                <w:lang w:eastAsia="en-US"/>
              </w:rPr>
              <w:t xml:space="preserve"> – bezpieczny, twórczy i aktywny; wzrost  przedsiębiorczości i kreatywności u dzieci; większe zaangażowanie, motywacja własna do działań i nauki; rozwinięcie zainteresowań i pasji; zmniejszenie zachowań wśród rówieśników – więcej zachowań fair </w:t>
            </w:r>
            <w:proofErr w:type="spellStart"/>
            <w:r w:rsidR="00D433C0" w:rsidRPr="00D433C0">
              <w:rPr>
                <w:rFonts w:ascii="Arial" w:hAnsi="Arial" w:cs="Arial"/>
                <w:lang w:eastAsia="en-US"/>
              </w:rPr>
              <w:t>play</w:t>
            </w:r>
            <w:proofErr w:type="spellEnd"/>
            <w:r w:rsidR="00D433C0" w:rsidRPr="00D433C0">
              <w:rPr>
                <w:rFonts w:ascii="Arial" w:hAnsi="Arial" w:cs="Arial"/>
                <w:lang w:eastAsia="en-US"/>
              </w:rPr>
              <w:t>; upowszechnienie wartości tradycji poprzez wychowanie międzypokoleniowe i współprace ze środowiskiem.</w:t>
            </w:r>
          </w:p>
        </w:tc>
        <w:tc>
          <w:tcPr>
            <w:tcW w:w="0" w:type="auto"/>
            <w:vAlign w:val="center"/>
          </w:tcPr>
          <w:p w:rsidR="007F2409" w:rsidRPr="00BE4802" w:rsidRDefault="007F2409" w:rsidP="001216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802">
              <w:rPr>
                <w:rFonts w:ascii="Arial" w:hAnsi="Arial" w:cs="Arial"/>
                <w:b/>
                <w:bCs/>
                <w:sz w:val="22"/>
                <w:szCs w:val="22"/>
              </w:rPr>
              <w:t>28700,00</w:t>
            </w:r>
          </w:p>
        </w:tc>
        <w:tc>
          <w:tcPr>
            <w:tcW w:w="0" w:type="auto"/>
            <w:vAlign w:val="center"/>
          </w:tcPr>
          <w:p w:rsidR="007F2409" w:rsidRPr="00BE4802" w:rsidRDefault="007F2409" w:rsidP="001216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802">
              <w:rPr>
                <w:rFonts w:ascii="Arial" w:hAnsi="Arial" w:cs="Arial"/>
                <w:b/>
                <w:bCs/>
                <w:sz w:val="22"/>
                <w:szCs w:val="22"/>
              </w:rPr>
              <w:t>10700,00</w:t>
            </w:r>
          </w:p>
        </w:tc>
        <w:tc>
          <w:tcPr>
            <w:tcW w:w="0" w:type="auto"/>
            <w:vAlign w:val="center"/>
          </w:tcPr>
          <w:p w:rsidR="007F2409" w:rsidRPr="00BE4802" w:rsidRDefault="007F2409" w:rsidP="001216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802">
              <w:rPr>
                <w:rFonts w:ascii="Arial" w:hAnsi="Arial" w:cs="Arial"/>
                <w:b/>
                <w:bCs/>
                <w:sz w:val="22"/>
                <w:szCs w:val="22"/>
              </w:rPr>
              <w:t>18000,00</w:t>
            </w:r>
          </w:p>
        </w:tc>
        <w:tc>
          <w:tcPr>
            <w:tcW w:w="1139" w:type="dxa"/>
            <w:vAlign w:val="center"/>
          </w:tcPr>
          <w:p w:rsidR="007F2409" w:rsidRPr="001D73D9" w:rsidRDefault="007F2409" w:rsidP="001216C0">
            <w:pPr>
              <w:jc w:val="center"/>
              <w:rPr>
                <w:rFonts w:ascii="Arial" w:hAnsi="Arial" w:cs="Arial"/>
                <w:b/>
              </w:rPr>
            </w:pPr>
            <w:r w:rsidRPr="001D73D9">
              <w:rPr>
                <w:rFonts w:ascii="Arial" w:hAnsi="Arial" w:cs="Arial"/>
                <w:b/>
              </w:rPr>
              <w:t>21,00</w:t>
            </w:r>
          </w:p>
        </w:tc>
      </w:tr>
      <w:tr w:rsidR="007F2409" w:rsidTr="001216C0">
        <w:trPr>
          <w:cantSplit/>
          <w:jc w:val="center"/>
        </w:trPr>
        <w:tc>
          <w:tcPr>
            <w:tcW w:w="0" w:type="auto"/>
          </w:tcPr>
          <w:p w:rsidR="007F2409" w:rsidRDefault="007F2409" w:rsidP="001216C0">
            <w:pPr>
              <w:jc w:val="center"/>
            </w:pPr>
            <w:r>
              <w:t>8</w:t>
            </w:r>
          </w:p>
        </w:tc>
        <w:tc>
          <w:tcPr>
            <w:tcW w:w="1706" w:type="dxa"/>
          </w:tcPr>
          <w:p w:rsidR="007F2409" w:rsidRPr="00FF444B" w:rsidRDefault="007F2409" w:rsidP="001216C0">
            <w:pPr>
              <w:rPr>
                <w:rFonts w:ascii="Arial" w:hAnsi="Arial" w:cs="Arial"/>
                <w:b/>
                <w:color w:val="000000"/>
              </w:rPr>
            </w:pPr>
            <w:r w:rsidRPr="00FF444B">
              <w:rPr>
                <w:rFonts w:ascii="Arial" w:hAnsi="Arial" w:cs="Arial"/>
                <w:b/>
                <w:color w:val="000000"/>
              </w:rPr>
              <w:t>Stowarzyszenie "Wsparcie i pomoc"</w:t>
            </w:r>
          </w:p>
        </w:tc>
        <w:tc>
          <w:tcPr>
            <w:tcW w:w="2551" w:type="dxa"/>
          </w:tcPr>
          <w:p w:rsidR="007F2409" w:rsidRPr="00E8714B" w:rsidRDefault="007F2409" w:rsidP="001216C0">
            <w:pPr>
              <w:rPr>
                <w:rFonts w:ascii="Arial" w:hAnsi="Arial" w:cs="Arial"/>
                <w:b/>
                <w:color w:val="000000"/>
              </w:rPr>
            </w:pPr>
            <w:r w:rsidRPr="00E8714B">
              <w:rPr>
                <w:rFonts w:ascii="Arial" w:hAnsi="Arial" w:cs="Arial"/>
                <w:b/>
                <w:color w:val="000000"/>
              </w:rPr>
              <w:t>Doskonalenie kompetencji diagnostyczno-interwencyjnych nauczycieli, wychowawców, rodziców, pedagogów i psychologów w celu zapobiegania zamachom samobójczym dzieci i młodzieży</w:t>
            </w:r>
          </w:p>
        </w:tc>
        <w:tc>
          <w:tcPr>
            <w:tcW w:w="6188" w:type="dxa"/>
          </w:tcPr>
          <w:p w:rsidR="007F2409" w:rsidRDefault="007F2409" w:rsidP="001216C0">
            <w:pPr>
              <w:rPr>
                <w:rFonts w:ascii="Arial" w:hAnsi="Arial" w:cs="Arial"/>
              </w:rPr>
            </w:pPr>
            <w:r w:rsidRPr="00322EEB">
              <w:rPr>
                <w:rFonts w:ascii="Arial" w:hAnsi="Arial" w:cs="Arial"/>
                <w:b/>
              </w:rPr>
              <w:t>Cel szczegółowy 2.1</w:t>
            </w:r>
            <w:r w:rsidRPr="00322EEB">
              <w:rPr>
                <w:rFonts w:ascii="Arial" w:hAnsi="Arial" w:cs="Arial"/>
              </w:rPr>
              <w:t>. Profilaktyka agresji i przemocy, w tym cyberprzemocy</w:t>
            </w:r>
            <w:r>
              <w:rPr>
                <w:rFonts w:ascii="Arial" w:hAnsi="Arial" w:cs="Arial"/>
              </w:rPr>
              <w:t>.</w:t>
            </w:r>
          </w:p>
          <w:p w:rsidR="007F2409" w:rsidRDefault="007F2409" w:rsidP="001216C0">
            <w:pPr>
              <w:rPr>
                <w:rFonts w:ascii="Arial" w:hAnsi="Arial" w:cs="Arial"/>
              </w:rPr>
            </w:pPr>
            <w:r w:rsidRPr="00322EEB">
              <w:rPr>
                <w:rFonts w:ascii="Arial" w:hAnsi="Arial" w:cs="Arial"/>
                <w:b/>
              </w:rPr>
              <w:t xml:space="preserve">Adresat: </w:t>
            </w:r>
            <w:r w:rsidRPr="00322EEB">
              <w:rPr>
                <w:rFonts w:ascii="Arial" w:hAnsi="Arial" w:cs="Arial"/>
              </w:rPr>
              <w:t xml:space="preserve"> nauczyciele, pedagodzy, wychowawcy, rodzice, pracownicy szkół województwa pomorskiego. Planuje się prze</w:t>
            </w:r>
            <w:r>
              <w:rPr>
                <w:rFonts w:ascii="Arial" w:hAnsi="Arial" w:cs="Arial"/>
              </w:rPr>
              <w:t>szkolić</w:t>
            </w:r>
            <w:r w:rsidRPr="00322EEB">
              <w:rPr>
                <w:rFonts w:ascii="Arial" w:hAnsi="Arial" w:cs="Arial"/>
              </w:rPr>
              <w:t xml:space="preserve"> około 200 osób związanych z wychowywaniem dzieci i młodzieży w 10-ciu grupach.</w:t>
            </w:r>
          </w:p>
          <w:p w:rsidR="007F2409" w:rsidRPr="00D433C0" w:rsidRDefault="007F2409" w:rsidP="001216C0">
            <w:pPr>
              <w:rPr>
                <w:rFonts w:ascii="Czcionka tekstu podstawowego" w:hAnsi="Czcionka tekstu podstawowego" w:cs="Arial"/>
                <w:b/>
              </w:rPr>
            </w:pPr>
            <w:r w:rsidRPr="00322EEB">
              <w:rPr>
                <w:rFonts w:ascii="Arial" w:hAnsi="Arial" w:cs="Arial"/>
                <w:b/>
              </w:rPr>
              <w:t>Zamierzone efekty: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17F9B">
              <w:rPr>
                <w:rFonts w:ascii="Arial" w:hAnsi="Arial" w:cs="Arial"/>
                <w:color w:val="000000"/>
              </w:rPr>
              <w:t>w okresie do 2020 roku zmniejszenie liczby, współczynnika samobójstw dokonanych w województwie pomorskim</w:t>
            </w:r>
            <w:r>
              <w:rPr>
                <w:rFonts w:ascii="Arial" w:hAnsi="Arial" w:cs="Arial"/>
                <w:color w:val="000000"/>
              </w:rPr>
              <w:t xml:space="preserve"> o</w:t>
            </w:r>
            <w:r w:rsidRPr="00917F9B">
              <w:rPr>
                <w:rFonts w:ascii="Arial" w:hAnsi="Arial" w:cs="Arial"/>
                <w:color w:val="000000"/>
              </w:rPr>
              <w:t xml:space="preserve"> co najmniej 20%, w tym szczegó</w:t>
            </w:r>
            <w:r>
              <w:rPr>
                <w:rFonts w:ascii="Arial" w:hAnsi="Arial" w:cs="Arial"/>
                <w:color w:val="000000"/>
              </w:rPr>
              <w:t>lnie w małych miastach i na wsi; nabycie w</w:t>
            </w:r>
            <w:r w:rsidRPr="00917F9B">
              <w:rPr>
                <w:rFonts w:ascii="Arial" w:hAnsi="Arial" w:cs="Arial"/>
                <w:color w:val="000000"/>
              </w:rPr>
              <w:t>iedz</w:t>
            </w:r>
            <w:r>
              <w:rPr>
                <w:rFonts w:ascii="Arial" w:hAnsi="Arial" w:cs="Arial"/>
                <w:color w:val="000000"/>
              </w:rPr>
              <w:t xml:space="preserve">y przez </w:t>
            </w:r>
            <w:r w:rsidRPr="00917F9B">
              <w:rPr>
                <w:rFonts w:ascii="Arial" w:hAnsi="Arial" w:cs="Arial"/>
                <w:color w:val="000000"/>
              </w:rPr>
              <w:t>nauczyciel</w:t>
            </w:r>
            <w:r>
              <w:rPr>
                <w:rFonts w:ascii="Arial" w:hAnsi="Arial" w:cs="Arial"/>
                <w:color w:val="000000"/>
              </w:rPr>
              <w:t>i</w:t>
            </w:r>
            <w:r w:rsidRPr="00917F9B">
              <w:rPr>
                <w:rFonts w:ascii="Arial" w:hAnsi="Arial" w:cs="Arial"/>
                <w:color w:val="000000"/>
              </w:rPr>
              <w:t xml:space="preserve"> i personel szkół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17F9B">
              <w:rPr>
                <w:rFonts w:ascii="Arial" w:hAnsi="Arial" w:cs="Arial"/>
                <w:color w:val="000000"/>
              </w:rPr>
              <w:t>do realizacji zadań profilaktyczno-terape</w:t>
            </w:r>
            <w:r>
              <w:rPr>
                <w:rFonts w:ascii="Arial" w:hAnsi="Arial" w:cs="Arial"/>
                <w:color w:val="000000"/>
              </w:rPr>
              <w:t>u</w:t>
            </w:r>
            <w:r w:rsidRPr="00917F9B">
              <w:rPr>
                <w:rFonts w:ascii="Arial" w:hAnsi="Arial" w:cs="Arial"/>
                <w:color w:val="000000"/>
              </w:rPr>
              <w:t>tycznych z osobami z grupy ryzyka</w:t>
            </w:r>
            <w:r>
              <w:rPr>
                <w:rFonts w:ascii="Arial" w:hAnsi="Arial" w:cs="Arial"/>
                <w:color w:val="000000"/>
              </w:rPr>
              <w:t xml:space="preserve"> i </w:t>
            </w:r>
            <w:r w:rsidRPr="00917F9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17F9B">
              <w:rPr>
                <w:rFonts w:ascii="Arial" w:hAnsi="Arial" w:cs="Arial"/>
                <w:color w:val="000000"/>
              </w:rPr>
              <w:t>zachowaniami</w:t>
            </w:r>
            <w:proofErr w:type="spellEnd"/>
            <w:r w:rsidRPr="00917F9B">
              <w:rPr>
                <w:rFonts w:ascii="Arial" w:hAnsi="Arial" w:cs="Arial"/>
                <w:color w:val="000000"/>
              </w:rPr>
              <w:t xml:space="preserve"> ryzykownymi z tendencjami samobójczymi włącznie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0" w:type="auto"/>
            <w:vAlign w:val="center"/>
          </w:tcPr>
          <w:p w:rsidR="007F2409" w:rsidRPr="00BE4802" w:rsidRDefault="007F2409" w:rsidP="001216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802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BE4802" w:rsidRPr="00BE4802">
              <w:rPr>
                <w:rFonts w:ascii="Arial" w:hAnsi="Arial" w:cs="Arial"/>
                <w:b/>
                <w:bCs/>
                <w:sz w:val="22"/>
                <w:szCs w:val="22"/>
              </w:rPr>
              <w:t>1142,00</w:t>
            </w:r>
          </w:p>
        </w:tc>
        <w:tc>
          <w:tcPr>
            <w:tcW w:w="0" w:type="auto"/>
            <w:vAlign w:val="center"/>
          </w:tcPr>
          <w:p w:rsidR="007F2409" w:rsidRPr="00BE4802" w:rsidRDefault="007F2409" w:rsidP="007F24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802">
              <w:rPr>
                <w:rFonts w:ascii="Arial" w:hAnsi="Arial" w:cs="Arial"/>
                <w:b/>
                <w:bCs/>
                <w:sz w:val="22"/>
                <w:szCs w:val="22"/>
              </w:rPr>
              <w:t>24621,00</w:t>
            </w:r>
          </w:p>
        </w:tc>
        <w:tc>
          <w:tcPr>
            <w:tcW w:w="0" w:type="auto"/>
            <w:vAlign w:val="center"/>
          </w:tcPr>
          <w:p w:rsidR="007F2409" w:rsidRPr="00BE4802" w:rsidRDefault="00BE4802" w:rsidP="001216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802">
              <w:rPr>
                <w:rFonts w:ascii="Arial" w:hAnsi="Arial" w:cs="Arial"/>
                <w:b/>
                <w:bCs/>
                <w:sz w:val="22"/>
                <w:szCs w:val="22"/>
              </w:rPr>
              <w:t>6521</w:t>
            </w:r>
            <w:r w:rsidR="007F2409" w:rsidRPr="00BE4802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139" w:type="dxa"/>
            <w:vAlign w:val="center"/>
          </w:tcPr>
          <w:p w:rsidR="007F2409" w:rsidRPr="001D73D9" w:rsidRDefault="007F2409" w:rsidP="001216C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D73D9">
              <w:rPr>
                <w:rFonts w:ascii="Arial" w:hAnsi="Arial" w:cs="Arial"/>
                <w:b/>
                <w:color w:val="000000"/>
              </w:rPr>
              <w:t>21,00</w:t>
            </w:r>
          </w:p>
        </w:tc>
      </w:tr>
      <w:tr w:rsidR="004A06CE" w:rsidTr="001D73D9">
        <w:trPr>
          <w:cantSplit/>
          <w:jc w:val="center"/>
        </w:trPr>
        <w:tc>
          <w:tcPr>
            <w:tcW w:w="0" w:type="auto"/>
          </w:tcPr>
          <w:p w:rsidR="00917F9B" w:rsidRDefault="007F2409" w:rsidP="001D73D9">
            <w:pPr>
              <w:jc w:val="center"/>
            </w:pPr>
            <w:r>
              <w:t>9</w:t>
            </w:r>
          </w:p>
        </w:tc>
        <w:tc>
          <w:tcPr>
            <w:tcW w:w="1706" w:type="dxa"/>
          </w:tcPr>
          <w:p w:rsidR="00917F9B" w:rsidRPr="00FF444B" w:rsidRDefault="00917F9B" w:rsidP="001D73D9">
            <w:pPr>
              <w:rPr>
                <w:rFonts w:ascii="Arial" w:hAnsi="Arial" w:cs="Arial"/>
                <w:b/>
                <w:color w:val="000000"/>
              </w:rPr>
            </w:pPr>
            <w:r w:rsidRPr="00FF444B">
              <w:rPr>
                <w:rFonts w:ascii="Arial" w:hAnsi="Arial" w:cs="Arial"/>
                <w:b/>
                <w:color w:val="000000"/>
              </w:rPr>
              <w:t>Gmina Miasta Gdańsk</w:t>
            </w:r>
          </w:p>
        </w:tc>
        <w:tc>
          <w:tcPr>
            <w:tcW w:w="2551" w:type="dxa"/>
          </w:tcPr>
          <w:p w:rsidR="00917F9B" w:rsidRPr="00E8714B" w:rsidRDefault="00917F9B" w:rsidP="001D73D9">
            <w:pPr>
              <w:rPr>
                <w:rFonts w:ascii="Arial" w:hAnsi="Arial" w:cs="Arial"/>
                <w:b/>
                <w:color w:val="000000"/>
              </w:rPr>
            </w:pPr>
            <w:r w:rsidRPr="00E8714B">
              <w:rPr>
                <w:rFonts w:ascii="Arial" w:hAnsi="Arial" w:cs="Arial"/>
                <w:b/>
                <w:color w:val="000000"/>
              </w:rPr>
              <w:t>Siłownia na wolnym powietrzu</w:t>
            </w:r>
          </w:p>
        </w:tc>
        <w:tc>
          <w:tcPr>
            <w:tcW w:w="6188" w:type="dxa"/>
          </w:tcPr>
          <w:p w:rsidR="00917F9B" w:rsidRDefault="005343D7" w:rsidP="001D73D9">
            <w:pPr>
              <w:rPr>
                <w:rFonts w:ascii="Arial" w:hAnsi="Arial" w:cs="Arial"/>
              </w:rPr>
            </w:pPr>
            <w:r w:rsidRPr="007B463D">
              <w:rPr>
                <w:rFonts w:ascii="Arial" w:hAnsi="Arial" w:cs="Arial"/>
                <w:b/>
              </w:rPr>
              <w:t xml:space="preserve">Cel </w:t>
            </w:r>
            <w:r w:rsidR="007B463D" w:rsidRPr="007B463D">
              <w:rPr>
                <w:rFonts w:ascii="Arial" w:hAnsi="Arial" w:cs="Arial"/>
                <w:b/>
              </w:rPr>
              <w:t xml:space="preserve">szczegółowy </w:t>
            </w:r>
            <w:r w:rsidRPr="007B463D">
              <w:rPr>
                <w:rFonts w:ascii="Arial" w:hAnsi="Arial" w:cs="Arial"/>
                <w:b/>
              </w:rPr>
              <w:t>3</w:t>
            </w:r>
            <w:r w:rsidRPr="005343D7">
              <w:rPr>
                <w:rFonts w:ascii="Arial" w:hAnsi="Arial" w:cs="Arial"/>
              </w:rPr>
              <w:t>. Promowanie zdrowego stylu życia wśród dzieci i młodzieży)</w:t>
            </w:r>
            <w:r w:rsidR="007B463D">
              <w:rPr>
                <w:rFonts w:ascii="Arial" w:hAnsi="Arial" w:cs="Arial"/>
              </w:rPr>
              <w:t>.</w:t>
            </w:r>
          </w:p>
          <w:p w:rsidR="007B463D" w:rsidRDefault="007B463D" w:rsidP="001D73D9">
            <w:pPr>
              <w:rPr>
                <w:rFonts w:ascii="Arial" w:hAnsi="Arial" w:cs="Arial"/>
              </w:rPr>
            </w:pPr>
            <w:r w:rsidRPr="007B463D">
              <w:rPr>
                <w:rFonts w:ascii="Arial" w:hAnsi="Arial" w:cs="Arial"/>
                <w:b/>
              </w:rPr>
              <w:t>Adresat:</w:t>
            </w:r>
            <w:r>
              <w:rPr>
                <w:rFonts w:ascii="Arial" w:hAnsi="Arial" w:cs="Arial"/>
              </w:rPr>
              <w:t xml:space="preserve"> </w:t>
            </w:r>
            <w:r w:rsidRPr="007B463D">
              <w:rPr>
                <w:rFonts w:ascii="Arial" w:hAnsi="Arial" w:cs="Arial"/>
              </w:rPr>
              <w:t>ucznio</w:t>
            </w:r>
            <w:r>
              <w:rPr>
                <w:rFonts w:ascii="Arial" w:hAnsi="Arial" w:cs="Arial"/>
              </w:rPr>
              <w:t xml:space="preserve">wie </w:t>
            </w:r>
            <w:r w:rsidRPr="007B463D">
              <w:rPr>
                <w:rFonts w:ascii="Arial" w:hAnsi="Arial" w:cs="Arial"/>
              </w:rPr>
              <w:t xml:space="preserve"> VIII LO im. KEN w Gdańsku</w:t>
            </w:r>
            <w:r>
              <w:rPr>
                <w:rFonts w:ascii="Arial" w:hAnsi="Arial" w:cs="Arial"/>
              </w:rPr>
              <w:t xml:space="preserve"> </w:t>
            </w:r>
            <w:r w:rsidRPr="007B463D">
              <w:rPr>
                <w:rFonts w:ascii="Arial" w:hAnsi="Arial" w:cs="Arial"/>
              </w:rPr>
              <w:t>oraz mieszkańc</w:t>
            </w:r>
            <w:r>
              <w:rPr>
                <w:rFonts w:ascii="Arial" w:hAnsi="Arial" w:cs="Arial"/>
              </w:rPr>
              <w:t>y lokalnego środowiska szkoły.</w:t>
            </w:r>
          </w:p>
          <w:p w:rsidR="002844E2" w:rsidRPr="00D433C0" w:rsidRDefault="007B463D" w:rsidP="001D7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Zamierzone efekty: </w:t>
            </w:r>
            <w:r>
              <w:rPr>
                <w:rFonts w:ascii="Arial" w:hAnsi="Arial" w:cs="Arial"/>
                <w:color w:val="000000"/>
              </w:rPr>
              <w:t xml:space="preserve"> zagospodarowanie przedmiotowe terenu szkoły (wykonanie nasadzenia roślin wieloletnich, wyposażenie miejsca do ćwiczeń w stabilne i trwałe urządzenia); </w:t>
            </w:r>
            <w:r w:rsidR="00D461AE">
              <w:rPr>
                <w:rFonts w:ascii="Arial" w:hAnsi="Arial" w:cs="Arial"/>
                <w:color w:val="000000"/>
              </w:rPr>
              <w:t xml:space="preserve">wzrost </w:t>
            </w:r>
            <w:r>
              <w:rPr>
                <w:rFonts w:ascii="Arial" w:hAnsi="Arial" w:cs="Arial"/>
                <w:color w:val="000000"/>
              </w:rPr>
              <w:t>kondycj</w:t>
            </w:r>
            <w:r w:rsidR="00D461AE">
              <w:rPr>
                <w:rFonts w:ascii="Arial" w:hAnsi="Arial" w:cs="Arial"/>
                <w:color w:val="000000"/>
              </w:rPr>
              <w:t>i</w:t>
            </w:r>
            <w:r>
              <w:rPr>
                <w:rFonts w:ascii="Arial" w:hAnsi="Arial" w:cs="Arial"/>
                <w:color w:val="000000"/>
              </w:rPr>
              <w:t xml:space="preserve"> fizyczn</w:t>
            </w:r>
            <w:r w:rsidR="00D461AE">
              <w:rPr>
                <w:rFonts w:ascii="Arial" w:hAnsi="Arial" w:cs="Arial"/>
                <w:color w:val="000000"/>
              </w:rPr>
              <w:t>ej</w:t>
            </w:r>
            <w:r>
              <w:rPr>
                <w:rFonts w:ascii="Arial" w:hAnsi="Arial" w:cs="Arial"/>
                <w:color w:val="000000"/>
              </w:rPr>
              <w:t xml:space="preserve"> ćwiczących i po</w:t>
            </w:r>
            <w:r w:rsidR="00D461AE">
              <w:rPr>
                <w:rFonts w:ascii="Arial" w:hAnsi="Arial" w:cs="Arial"/>
                <w:color w:val="000000"/>
              </w:rPr>
              <w:t>prawa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D461AE">
              <w:rPr>
                <w:rFonts w:ascii="Arial" w:hAnsi="Arial" w:cs="Arial"/>
                <w:color w:val="000000"/>
              </w:rPr>
              <w:t xml:space="preserve">ich </w:t>
            </w:r>
            <w:r>
              <w:rPr>
                <w:rFonts w:ascii="Arial" w:hAnsi="Arial" w:cs="Arial"/>
                <w:color w:val="000000"/>
              </w:rPr>
              <w:t>stan zdrowia.</w:t>
            </w:r>
          </w:p>
        </w:tc>
        <w:tc>
          <w:tcPr>
            <w:tcW w:w="0" w:type="auto"/>
            <w:vAlign w:val="center"/>
          </w:tcPr>
          <w:p w:rsidR="00917F9B" w:rsidRPr="00BE4802" w:rsidRDefault="00917F9B" w:rsidP="001D73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802">
              <w:rPr>
                <w:rFonts w:ascii="Arial" w:hAnsi="Arial" w:cs="Arial"/>
                <w:b/>
                <w:bCs/>
                <w:sz w:val="22"/>
                <w:szCs w:val="22"/>
              </w:rPr>
              <w:t>23770,00</w:t>
            </w:r>
          </w:p>
        </w:tc>
        <w:tc>
          <w:tcPr>
            <w:tcW w:w="0" w:type="auto"/>
            <w:vAlign w:val="center"/>
          </w:tcPr>
          <w:p w:rsidR="00917F9B" w:rsidRPr="00BE4802" w:rsidRDefault="00917F9B" w:rsidP="001D73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802">
              <w:rPr>
                <w:rFonts w:ascii="Arial" w:hAnsi="Arial" w:cs="Arial"/>
                <w:b/>
                <w:bCs/>
                <w:sz w:val="22"/>
                <w:szCs w:val="22"/>
              </w:rPr>
              <w:t>10000,00</w:t>
            </w:r>
          </w:p>
        </w:tc>
        <w:tc>
          <w:tcPr>
            <w:tcW w:w="0" w:type="auto"/>
            <w:vAlign w:val="center"/>
          </w:tcPr>
          <w:p w:rsidR="00917F9B" w:rsidRPr="00BE4802" w:rsidRDefault="00BE4802" w:rsidP="001D73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802">
              <w:rPr>
                <w:rFonts w:ascii="Arial" w:hAnsi="Arial" w:cs="Arial"/>
                <w:b/>
                <w:bCs/>
                <w:sz w:val="22"/>
                <w:szCs w:val="22"/>
              </w:rPr>
              <w:t>1377</w:t>
            </w:r>
            <w:r w:rsidR="00917F9B" w:rsidRPr="00BE4802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9" w:type="dxa"/>
            <w:vAlign w:val="center"/>
          </w:tcPr>
          <w:p w:rsidR="00917F9B" w:rsidRPr="001D73D9" w:rsidRDefault="001D73D9" w:rsidP="001D73D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D73D9">
              <w:rPr>
                <w:rFonts w:ascii="Arial" w:hAnsi="Arial" w:cs="Arial"/>
                <w:b/>
                <w:color w:val="000000"/>
              </w:rPr>
              <w:t>20,21</w:t>
            </w:r>
          </w:p>
        </w:tc>
      </w:tr>
      <w:tr w:rsidR="004A06CE" w:rsidTr="001D73D9">
        <w:trPr>
          <w:cantSplit/>
          <w:jc w:val="center"/>
        </w:trPr>
        <w:tc>
          <w:tcPr>
            <w:tcW w:w="0" w:type="auto"/>
          </w:tcPr>
          <w:p w:rsidR="00917F9B" w:rsidRDefault="00917F9B" w:rsidP="007F2409">
            <w:pPr>
              <w:jc w:val="center"/>
            </w:pPr>
            <w:bookmarkStart w:id="0" w:name="_GoBack" w:colFirst="3" w:colLast="6"/>
            <w:r>
              <w:lastRenderedPageBreak/>
              <w:t>1</w:t>
            </w:r>
            <w:r w:rsidR="007F2409">
              <w:t>0</w:t>
            </w:r>
          </w:p>
        </w:tc>
        <w:tc>
          <w:tcPr>
            <w:tcW w:w="1706" w:type="dxa"/>
          </w:tcPr>
          <w:p w:rsidR="00917F9B" w:rsidRPr="00FF444B" w:rsidRDefault="00917F9B" w:rsidP="001D73D9">
            <w:pPr>
              <w:rPr>
                <w:rFonts w:ascii="Arial" w:hAnsi="Arial" w:cs="Arial"/>
                <w:b/>
                <w:color w:val="000000"/>
              </w:rPr>
            </w:pPr>
            <w:r w:rsidRPr="00FF444B">
              <w:rPr>
                <w:rFonts w:ascii="Arial" w:hAnsi="Arial" w:cs="Arial"/>
                <w:b/>
                <w:color w:val="000000"/>
              </w:rPr>
              <w:t>Stowarzyszenie Przyjaciół muzyki i Kultury Łowieckiej na Zamku w Bytowie</w:t>
            </w:r>
          </w:p>
        </w:tc>
        <w:tc>
          <w:tcPr>
            <w:tcW w:w="2551" w:type="dxa"/>
          </w:tcPr>
          <w:p w:rsidR="00917F9B" w:rsidRPr="00E8714B" w:rsidRDefault="00917F9B" w:rsidP="001D73D9">
            <w:pPr>
              <w:rPr>
                <w:rFonts w:ascii="Arial" w:hAnsi="Arial" w:cs="Arial"/>
                <w:b/>
                <w:color w:val="000000"/>
              </w:rPr>
            </w:pPr>
            <w:r w:rsidRPr="00E8714B">
              <w:rPr>
                <w:rFonts w:ascii="Arial" w:hAnsi="Arial" w:cs="Arial"/>
                <w:b/>
                <w:color w:val="000000"/>
              </w:rPr>
              <w:t>Rozwijanie pasji w ramach zajęć pozalekcyjnych poprzez naukę gry na sygnałówkach my</w:t>
            </w:r>
            <w:r w:rsidR="005D2568" w:rsidRPr="00E8714B">
              <w:rPr>
                <w:rFonts w:ascii="Arial" w:hAnsi="Arial" w:cs="Arial"/>
                <w:b/>
                <w:color w:val="000000"/>
              </w:rPr>
              <w:t>ś</w:t>
            </w:r>
            <w:r w:rsidRPr="00E8714B">
              <w:rPr>
                <w:rFonts w:ascii="Arial" w:hAnsi="Arial" w:cs="Arial"/>
                <w:b/>
                <w:color w:val="000000"/>
              </w:rPr>
              <w:t>liwskich</w:t>
            </w:r>
          </w:p>
        </w:tc>
        <w:tc>
          <w:tcPr>
            <w:tcW w:w="6188" w:type="dxa"/>
          </w:tcPr>
          <w:p w:rsidR="00917F9B" w:rsidRPr="00BE4802" w:rsidRDefault="005D2568" w:rsidP="001D73D9">
            <w:pPr>
              <w:rPr>
                <w:rFonts w:ascii="Arial" w:hAnsi="Arial" w:cs="Arial"/>
              </w:rPr>
            </w:pPr>
            <w:r w:rsidRPr="00BE4802">
              <w:rPr>
                <w:rFonts w:ascii="Arial" w:hAnsi="Arial" w:cs="Arial"/>
                <w:b/>
              </w:rPr>
              <w:t>Cel szczegółowy 2.2.</w:t>
            </w:r>
            <w:r w:rsidRPr="00BE4802">
              <w:rPr>
                <w:rFonts w:ascii="Arial" w:hAnsi="Arial" w:cs="Arial"/>
              </w:rPr>
              <w:t xml:space="preserve"> Przeciwdziałanie używaniu substancji psychoaktywnych przez uczniów i wychowanków oraz profilaktyka uzależnienia od gier komputerowych, Internetu, hazardu  (zad. 1)</w:t>
            </w:r>
            <w:r w:rsidR="0057139F" w:rsidRPr="00BE4802">
              <w:rPr>
                <w:rFonts w:ascii="Arial" w:hAnsi="Arial" w:cs="Arial"/>
              </w:rPr>
              <w:t>.</w:t>
            </w:r>
          </w:p>
          <w:p w:rsidR="0057139F" w:rsidRPr="00BE4802" w:rsidRDefault="0057139F" w:rsidP="001D73D9">
            <w:pPr>
              <w:rPr>
                <w:rFonts w:ascii="Arial" w:hAnsi="Arial" w:cs="Arial"/>
              </w:rPr>
            </w:pPr>
            <w:r w:rsidRPr="00BE4802">
              <w:rPr>
                <w:rFonts w:ascii="Arial" w:hAnsi="Arial" w:cs="Arial"/>
                <w:b/>
              </w:rPr>
              <w:t>Adresat:</w:t>
            </w:r>
            <w:r w:rsidRPr="00BE4802">
              <w:rPr>
                <w:rFonts w:ascii="Arial" w:hAnsi="Arial" w:cs="Arial"/>
              </w:rPr>
              <w:t xml:space="preserve"> uczniowie szkoły podstawowej nr 2 w Bytowie. Zajęcia pozalekcyjne dla dwóch grup po 10 uczniów.</w:t>
            </w:r>
          </w:p>
          <w:p w:rsidR="0057139F" w:rsidRPr="00BE4802" w:rsidRDefault="0057139F" w:rsidP="001D73D9">
            <w:pPr>
              <w:rPr>
                <w:rFonts w:ascii="Arial" w:hAnsi="Arial" w:cs="Arial"/>
              </w:rPr>
            </w:pPr>
            <w:r w:rsidRPr="00BE4802">
              <w:rPr>
                <w:rFonts w:ascii="Arial" w:hAnsi="Arial" w:cs="Arial"/>
                <w:b/>
              </w:rPr>
              <w:t xml:space="preserve">Zamierzone efekty: </w:t>
            </w:r>
            <w:r w:rsidRPr="00BE4802">
              <w:rPr>
                <w:rFonts w:ascii="Arial" w:hAnsi="Arial" w:cs="Arial"/>
              </w:rPr>
              <w:t xml:space="preserve"> Zorganizowane zajęcia pozaszkolne będą alternatywą dla nudnego i zobojętniałego spędzenia czasu wolnego przez dzieci. Rezultatem będzie przeprowadzenie 120 godzin zajęć nauki gry na rogu myśliwskim.</w:t>
            </w:r>
          </w:p>
        </w:tc>
        <w:tc>
          <w:tcPr>
            <w:tcW w:w="0" w:type="auto"/>
            <w:vAlign w:val="center"/>
          </w:tcPr>
          <w:p w:rsidR="00917F9B" w:rsidRPr="00BE4802" w:rsidRDefault="00917F9B" w:rsidP="001D73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802">
              <w:rPr>
                <w:rFonts w:ascii="Arial" w:hAnsi="Arial" w:cs="Arial"/>
                <w:b/>
                <w:bCs/>
                <w:sz w:val="22"/>
                <w:szCs w:val="22"/>
              </w:rPr>
              <w:t>7000,00</w:t>
            </w:r>
          </w:p>
        </w:tc>
        <w:tc>
          <w:tcPr>
            <w:tcW w:w="0" w:type="auto"/>
            <w:vAlign w:val="center"/>
          </w:tcPr>
          <w:p w:rsidR="00917F9B" w:rsidRPr="00BE4802" w:rsidRDefault="007F2409" w:rsidP="007F24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802">
              <w:rPr>
                <w:rFonts w:ascii="Arial" w:hAnsi="Arial" w:cs="Arial"/>
                <w:b/>
                <w:bCs/>
                <w:sz w:val="22"/>
                <w:szCs w:val="22"/>
              </w:rPr>
              <w:t>5670</w:t>
            </w:r>
            <w:r w:rsidR="00917F9B" w:rsidRPr="00BE4802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0" w:type="auto"/>
            <w:vAlign w:val="center"/>
          </w:tcPr>
          <w:p w:rsidR="00917F9B" w:rsidRPr="00BE4802" w:rsidRDefault="00BE4802" w:rsidP="001D73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802">
              <w:rPr>
                <w:rFonts w:ascii="Arial" w:hAnsi="Arial" w:cs="Arial"/>
                <w:b/>
                <w:bCs/>
                <w:sz w:val="22"/>
                <w:szCs w:val="22"/>
              </w:rPr>
              <w:t>1330</w:t>
            </w:r>
            <w:r w:rsidR="00917F9B" w:rsidRPr="00BE4802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139" w:type="dxa"/>
            <w:vAlign w:val="center"/>
          </w:tcPr>
          <w:p w:rsidR="00917F9B" w:rsidRPr="001D73D9" w:rsidRDefault="001D73D9" w:rsidP="001D73D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D73D9">
              <w:rPr>
                <w:rFonts w:ascii="Arial" w:hAnsi="Arial" w:cs="Arial"/>
                <w:b/>
                <w:color w:val="000000"/>
              </w:rPr>
              <w:t>18,19</w:t>
            </w:r>
          </w:p>
        </w:tc>
      </w:tr>
      <w:bookmarkEnd w:id="0"/>
    </w:tbl>
    <w:p w:rsidR="0091644A" w:rsidRDefault="0091644A" w:rsidP="0091644A"/>
    <w:sectPr w:rsidR="0091644A" w:rsidSect="004A06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C5"/>
    <w:rsid w:val="00010CE2"/>
    <w:rsid w:val="000839C9"/>
    <w:rsid w:val="0008415C"/>
    <w:rsid w:val="00087C09"/>
    <w:rsid w:val="000A7C3B"/>
    <w:rsid w:val="000B20A2"/>
    <w:rsid w:val="000C6F80"/>
    <w:rsid w:val="000E0FE6"/>
    <w:rsid w:val="000F6695"/>
    <w:rsid w:val="0010086F"/>
    <w:rsid w:val="00106858"/>
    <w:rsid w:val="00106E7B"/>
    <w:rsid w:val="001208A5"/>
    <w:rsid w:val="00136C38"/>
    <w:rsid w:val="0014097B"/>
    <w:rsid w:val="001459DE"/>
    <w:rsid w:val="00155812"/>
    <w:rsid w:val="00155940"/>
    <w:rsid w:val="0017047D"/>
    <w:rsid w:val="00181D8E"/>
    <w:rsid w:val="00184125"/>
    <w:rsid w:val="001A4FD5"/>
    <w:rsid w:val="001B31BA"/>
    <w:rsid w:val="001B6C1A"/>
    <w:rsid w:val="001D73D9"/>
    <w:rsid w:val="001D7A14"/>
    <w:rsid w:val="001F09B6"/>
    <w:rsid w:val="00205EDD"/>
    <w:rsid w:val="00221C62"/>
    <w:rsid w:val="002332B3"/>
    <w:rsid w:val="00277662"/>
    <w:rsid w:val="002844E2"/>
    <w:rsid w:val="00291107"/>
    <w:rsid w:val="002957A3"/>
    <w:rsid w:val="002E38DD"/>
    <w:rsid w:val="002F0234"/>
    <w:rsid w:val="00303B4E"/>
    <w:rsid w:val="003110EC"/>
    <w:rsid w:val="0031124F"/>
    <w:rsid w:val="00314FD5"/>
    <w:rsid w:val="00322EEB"/>
    <w:rsid w:val="00330052"/>
    <w:rsid w:val="003327AA"/>
    <w:rsid w:val="0033406A"/>
    <w:rsid w:val="00343047"/>
    <w:rsid w:val="003457FB"/>
    <w:rsid w:val="00394479"/>
    <w:rsid w:val="003A1F91"/>
    <w:rsid w:val="003A7B52"/>
    <w:rsid w:val="00415050"/>
    <w:rsid w:val="00417BDE"/>
    <w:rsid w:val="004230FF"/>
    <w:rsid w:val="00430DF8"/>
    <w:rsid w:val="00437352"/>
    <w:rsid w:val="00473474"/>
    <w:rsid w:val="00474AE3"/>
    <w:rsid w:val="0047797B"/>
    <w:rsid w:val="00487D0F"/>
    <w:rsid w:val="00497382"/>
    <w:rsid w:val="004A06CE"/>
    <w:rsid w:val="004B6697"/>
    <w:rsid w:val="004E3278"/>
    <w:rsid w:val="004E41A5"/>
    <w:rsid w:val="004F4857"/>
    <w:rsid w:val="00520EA9"/>
    <w:rsid w:val="00521B70"/>
    <w:rsid w:val="005343D7"/>
    <w:rsid w:val="00552B5B"/>
    <w:rsid w:val="005555B4"/>
    <w:rsid w:val="00564B8A"/>
    <w:rsid w:val="0057139F"/>
    <w:rsid w:val="0058568F"/>
    <w:rsid w:val="00587A12"/>
    <w:rsid w:val="005923BB"/>
    <w:rsid w:val="0059438E"/>
    <w:rsid w:val="005A7F2F"/>
    <w:rsid w:val="005C0D4A"/>
    <w:rsid w:val="005D2568"/>
    <w:rsid w:val="005D339A"/>
    <w:rsid w:val="005E0161"/>
    <w:rsid w:val="005E7B69"/>
    <w:rsid w:val="006012C0"/>
    <w:rsid w:val="006047BC"/>
    <w:rsid w:val="00621AF6"/>
    <w:rsid w:val="00632B9E"/>
    <w:rsid w:val="00654B33"/>
    <w:rsid w:val="00674494"/>
    <w:rsid w:val="006761AD"/>
    <w:rsid w:val="006A4EC5"/>
    <w:rsid w:val="006C1B05"/>
    <w:rsid w:val="006D7333"/>
    <w:rsid w:val="006E01C1"/>
    <w:rsid w:val="00703C63"/>
    <w:rsid w:val="007108D2"/>
    <w:rsid w:val="00776952"/>
    <w:rsid w:val="00786E9C"/>
    <w:rsid w:val="00792A34"/>
    <w:rsid w:val="007A4FE4"/>
    <w:rsid w:val="007A5B66"/>
    <w:rsid w:val="007B463D"/>
    <w:rsid w:val="007F2409"/>
    <w:rsid w:val="007F2C99"/>
    <w:rsid w:val="007F316A"/>
    <w:rsid w:val="00803AE8"/>
    <w:rsid w:val="008104E5"/>
    <w:rsid w:val="00810AF3"/>
    <w:rsid w:val="00813DC9"/>
    <w:rsid w:val="00821CA5"/>
    <w:rsid w:val="0082379F"/>
    <w:rsid w:val="00832639"/>
    <w:rsid w:val="00841CC7"/>
    <w:rsid w:val="008714C7"/>
    <w:rsid w:val="008808BC"/>
    <w:rsid w:val="008A75B1"/>
    <w:rsid w:val="008B078A"/>
    <w:rsid w:val="008C4609"/>
    <w:rsid w:val="008D5333"/>
    <w:rsid w:val="008F2C20"/>
    <w:rsid w:val="0090288C"/>
    <w:rsid w:val="009072B8"/>
    <w:rsid w:val="00913676"/>
    <w:rsid w:val="00915E96"/>
    <w:rsid w:val="0091644A"/>
    <w:rsid w:val="00917A4E"/>
    <w:rsid w:val="00917F9B"/>
    <w:rsid w:val="00932A33"/>
    <w:rsid w:val="009337E0"/>
    <w:rsid w:val="0094340C"/>
    <w:rsid w:val="00955A94"/>
    <w:rsid w:val="009569BA"/>
    <w:rsid w:val="00965DF9"/>
    <w:rsid w:val="00990BE9"/>
    <w:rsid w:val="00993142"/>
    <w:rsid w:val="00994D3B"/>
    <w:rsid w:val="009C4212"/>
    <w:rsid w:val="009F2C4C"/>
    <w:rsid w:val="009F36F0"/>
    <w:rsid w:val="00A10435"/>
    <w:rsid w:val="00A14D95"/>
    <w:rsid w:val="00A23FC6"/>
    <w:rsid w:val="00A30FA8"/>
    <w:rsid w:val="00A512DE"/>
    <w:rsid w:val="00A54FFF"/>
    <w:rsid w:val="00A76046"/>
    <w:rsid w:val="00A84E2B"/>
    <w:rsid w:val="00AA127B"/>
    <w:rsid w:val="00AB189B"/>
    <w:rsid w:val="00AB2532"/>
    <w:rsid w:val="00AB6E2A"/>
    <w:rsid w:val="00AC6724"/>
    <w:rsid w:val="00AD08AD"/>
    <w:rsid w:val="00AD199E"/>
    <w:rsid w:val="00B0268D"/>
    <w:rsid w:val="00B03B22"/>
    <w:rsid w:val="00B05E88"/>
    <w:rsid w:val="00B224EB"/>
    <w:rsid w:val="00B26996"/>
    <w:rsid w:val="00B33571"/>
    <w:rsid w:val="00B47AC2"/>
    <w:rsid w:val="00B804D9"/>
    <w:rsid w:val="00B95787"/>
    <w:rsid w:val="00BB31EB"/>
    <w:rsid w:val="00BC3D30"/>
    <w:rsid w:val="00BC7072"/>
    <w:rsid w:val="00BE4802"/>
    <w:rsid w:val="00BE5212"/>
    <w:rsid w:val="00BE5648"/>
    <w:rsid w:val="00BF0DC1"/>
    <w:rsid w:val="00C17CD4"/>
    <w:rsid w:val="00C3174A"/>
    <w:rsid w:val="00C34BC7"/>
    <w:rsid w:val="00C52463"/>
    <w:rsid w:val="00C54410"/>
    <w:rsid w:val="00C558D4"/>
    <w:rsid w:val="00C55F47"/>
    <w:rsid w:val="00C60FB7"/>
    <w:rsid w:val="00C62FC7"/>
    <w:rsid w:val="00C65FDE"/>
    <w:rsid w:val="00C67D4D"/>
    <w:rsid w:val="00C85DC1"/>
    <w:rsid w:val="00C873E1"/>
    <w:rsid w:val="00CB0EF9"/>
    <w:rsid w:val="00CC40F4"/>
    <w:rsid w:val="00CD4179"/>
    <w:rsid w:val="00CD7C69"/>
    <w:rsid w:val="00CD7EA5"/>
    <w:rsid w:val="00CD7FC0"/>
    <w:rsid w:val="00CE0F2B"/>
    <w:rsid w:val="00CE7E60"/>
    <w:rsid w:val="00D2390E"/>
    <w:rsid w:val="00D335CE"/>
    <w:rsid w:val="00D345A3"/>
    <w:rsid w:val="00D433C0"/>
    <w:rsid w:val="00D45CB7"/>
    <w:rsid w:val="00D461AE"/>
    <w:rsid w:val="00D468CB"/>
    <w:rsid w:val="00D53133"/>
    <w:rsid w:val="00D539E3"/>
    <w:rsid w:val="00D81B62"/>
    <w:rsid w:val="00DA4043"/>
    <w:rsid w:val="00DC3102"/>
    <w:rsid w:val="00DD5331"/>
    <w:rsid w:val="00DF403D"/>
    <w:rsid w:val="00DF4D1D"/>
    <w:rsid w:val="00DF575C"/>
    <w:rsid w:val="00E162A4"/>
    <w:rsid w:val="00E16A89"/>
    <w:rsid w:val="00E2296B"/>
    <w:rsid w:val="00E40BA7"/>
    <w:rsid w:val="00E525E4"/>
    <w:rsid w:val="00E52A40"/>
    <w:rsid w:val="00E74704"/>
    <w:rsid w:val="00E754CE"/>
    <w:rsid w:val="00E806B3"/>
    <w:rsid w:val="00E8714B"/>
    <w:rsid w:val="00E91415"/>
    <w:rsid w:val="00F15260"/>
    <w:rsid w:val="00F172F7"/>
    <w:rsid w:val="00F46EA1"/>
    <w:rsid w:val="00F52B02"/>
    <w:rsid w:val="00F707E5"/>
    <w:rsid w:val="00F75E7C"/>
    <w:rsid w:val="00F84422"/>
    <w:rsid w:val="00F96235"/>
    <w:rsid w:val="00FA6B2A"/>
    <w:rsid w:val="00FE138D"/>
    <w:rsid w:val="00FE551D"/>
    <w:rsid w:val="00FF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EC8B4-60A6-450D-8182-75D0FB15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E88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5E88"/>
    <w:pPr>
      <w:keepNext/>
      <w:spacing w:line="360" w:lineRule="auto"/>
      <w:jc w:val="center"/>
      <w:outlineLvl w:val="0"/>
    </w:pPr>
    <w:rPr>
      <w:sz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B05E88"/>
    <w:pPr>
      <w:keepNext/>
      <w:tabs>
        <w:tab w:val="left" w:pos="6096"/>
      </w:tabs>
      <w:spacing w:line="480" w:lineRule="auto"/>
      <w:jc w:val="center"/>
      <w:outlineLvl w:val="1"/>
    </w:pPr>
    <w:rPr>
      <w:i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B05E88"/>
    <w:pPr>
      <w:keepNext/>
      <w:tabs>
        <w:tab w:val="left" w:pos="6804"/>
      </w:tabs>
      <w:outlineLvl w:val="2"/>
    </w:pPr>
    <w:rPr>
      <w:i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B05E88"/>
    <w:pPr>
      <w:keepNext/>
      <w:keepLines/>
      <w:spacing w:before="200"/>
      <w:outlineLvl w:val="4"/>
    </w:pPr>
    <w:rPr>
      <w:rFonts w:ascii="Cambria" w:hAnsi="Cambria"/>
      <w:color w:val="243F6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05E88"/>
    <w:rPr>
      <w:sz w:val="24"/>
    </w:rPr>
  </w:style>
  <w:style w:type="character" w:customStyle="1" w:styleId="Nagwek2Znak">
    <w:name w:val="Nagłówek 2 Znak"/>
    <w:link w:val="Nagwek2"/>
    <w:rsid w:val="00B05E88"/>
    <w:rPr>
      <w:i/>
    </w:rPr>
  </w:style>
  <w:style w:type="character" w:customStyle="1" w:styleId="Nagwek3Znak">
    <w:name w:val="Nagłówek 3 Znak"/>
    <w:link w:val="Nagwek3"/>
    <w:rsid w:val="00B05E88"/>
    <w:rPr>
      <w:i/>
    </w:rPr>
  </w:style>
  <w:style w:type="character" w:customStyle="1" w:styleId="Nagwek5Znak">
    <w:name w:val="Nagłówek 5 Znak"/>
    <w:link w:val="Nagwek5"/>
    <w:rsid w:val="00B05E88"/>
    <w:rPr>
      <w:rFonts w:ascii="Cambria" w:hAnsi="Cambria"/>
      <w:color w:val="243F60"/>
    </w:rPr>
  </w:style>
  <w:style w:type="paragraph" w:styleId="Legenda">
    <w:name w:val="caption"/>
    <w:basedOn w:val="Normalny"/>
    <w:next w:val="Normalny"/>
    <w:qFormat/>
    <w:rsid w:val="00B05E88"/>
    <w:rPr>
      <w:rFonts w:ascii="Courier New" w:hAnsi="Courier New"/>
      <w:b/>
      <w:sz w:val="24"/>
    </w:rPr>
  </w:style>
  <w:style w:type="paragraph" w:styleId="Tytu">
    <w:name w:val="Title"/>
    <w:basedOn w:val="Normalny"/>
    <w:link w:val="TytuZnak"/>
    <w:qFormat/>
    <w:rsid w:val="00B05E88"/>
    <w:pPr>
      <w:spacing w:line="300" w:lineRule="auto"/>
      <w:jc w:val="center"/>
    </w:pPr>
    <w:rPr>
      <w:rFonts w:ascii="Arial" w:hAnsi="Arial"/>
      <w:b/>
      <w:sz w:val="28"/>
      <w:lang w:eastAsia="en-US"/>
    </w:rPr>
  </w:style>
  <w:style w:type="character" w:customStyle="1" w:styleId="TytuZnak">
    <w:name w:val="Tytuł Znak"/>
    <w:link w:val="Tytu"/>
    <w:rsid w:val="00B05E88"/>
    <w:rPr>
      <w:rFonts w:ascii="Arial" w:hAnsi="Arial"/>
      <w:b/>
      <w:sz w:val="28"/>
    </w:rPr>
  </w:style>
  <w:style w:type="paragraph" w:styleId="Akapitzlist">
    <w:name w:val="List Paragraph"/>
    <w:basedOn w:val="Normalny"/>
    <w:uiPriority w:val="34"/>
    <w:qFormat/>
    <w:rsid w:val="00B05E88"/>
    <w:pPr>
      <w:ind w:left="708"/>
    </w:pPr>
  </w:style>
  <w:style w:type="table" w:styleId="Tabela-Siatka">
    <w:name w:val="Table Grid"/>
    <w:basedOn w:val="Standardowy"/>
    <w:uiPriority w:val="59"/>
    <w:rsid w:val="006A4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7DDDC-5E5B-4AB5-99E9-E37E54E5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1287</Words>
  <Characters>7723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Monika Zamorowska</cp:lastModifiedBy>
  <cp:revision>3</cp:revision>
  <dcterms:created xsi:type="dcterms:W3CDTF">2015-11-18T13:57:00Z</dcterms:created>
  <dcterms:modified xsi:type="dcterms:W3CDTF">2015-11-18T14:03:00Z</dcterms:modified>
</cp:coreProperties>
</file>