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75" w:rsidRDefault="00CE3A75"/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32"/>
        <w:gridCol w:w="5806"/>
        <w:gridCol w:w="2561"/>
        <w:gridCol w:w="25"/>
      </w:tblGrid>
      <w:tr w:rsidR="00463D08" w:rsidRPr="00CE3A75" w:rsidTr="00F5017C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B6DDE8" w:themeFill="accent5" w:themeFillTint="66"/>
          </w:tcPr>
          <w:p w:rsidR="00CC6C50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>Sprawozdanie</w:t>
            </w:r>
            <w:r w:rsidR="0063519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końcowe</w:t>
            </w: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 realizacji projektów w </w:t>
            </w:r>
            <w:r w:rsidR="00CC6C50">
              <w:rPr>
                <w:rFonts w:ascii="Arial" w:hAnsi="Arial" w:cs="Arial"/>
                <w:sz w:val="22"/>
                <w:szCs w:val="22"/>
                <w:lang w:eastAsia="en-US"/>
              </w:rPr>
              <w:t xml:space="preserve">2015 r. </w:t>
            </w:r>
            <w:r w:rsidR="00CC6C50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w </w:t>
            </w: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>ramach</w:t>
            </w:r>
            <w:r w:rsidR="00CC6C5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>Rządowego program</w:t>
            </w:r>
            <w:r w:rsidR="00A31DD6">
              <w:rPr>
                <w:rFonts w:ascii="Arial" w:hAnsi="Arial" w:cs="Arial"/>
                <w:sz w:val="22"/>
                <w:szCs w:val="22"/>
                <w:lang w:eastAsia="en-US"/>
              </w:rPr>
              <w:t>u</w:t>
            </w: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 lata 2014-2016 „Bezpieczna i przyjazna szkoła”</w:t>
            </w:r>
          </w:p>
          <w:p w:rsidR="00CE3A75" w:rsidRPr="00CE3A75" w:rsidRDefault="00CE3A75" w:rsidP="00863A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26C59">
              <w:rPr>
                <w:rFonts w:ascii="Arial" w:hAnsi="Arial" w:cs="Arial"/>
                <w:sz w:val="22"/>
                <w:szCs w:val="22"/>
                <w:lang w:eastAsia="en-US"/>
              </w:rPr>
              <w:t>(dalej: Program)</w:t>
            </w:r>
          </w:p>
        </w:tc>
      </w:tr>
      <w:tr w:rsidR="00CE3A75" w:rsidRPr="00CE3A75" w:rsidTr="00F5017C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F2F2F2" w:themeFill="background1" w:themeFillShade="F2"/>
          </w:tcPr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 xml:space="preserve">Województwo </w:t>
            </w:r>
            <w:r w:rsidR="00B44918">
              <w:rPr>
                <w:rFonts w:ascii="Arial" w:hAnsi="Arial" w:cs="Arial"/>
                <w:sz w:val="22"/>
                <w:szCs w:val="22"/>
              </w:rPr>
              <w:t>pomorskie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C59" w:rsidRPr="00CE3A75" w:rsidTr="005572E6">
        <w:tc>
          <w:tcPr>
            <w:tcW w:w="637" w:type="dxa"/>
          </w:tcPr>
          <w:p w:rsidR="00B26C59" w:rsidRPr="00CE3A75" w:rsidRDefault="00B26C59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00" w:type="dxa"/>
            <w:gridSpan w:val="3"/>
          </w:tcPr>
          <w:p w:rsidR="00B26C59" w:rsidRPr="007B28C9" w:rsidRDefault="00B26C59" w:rsidP="007B2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8C9">
              <w:rPr>
                <w:rFonts w:ascii="Arial" w:hAnsi="Arial" w:cs="Arial"/>
                <w:b/>
                <w:sz w:val="24"/>
                <w:szCs w:val="24"/>
              </w:rPr>
              <w:t>Opinia o nasileniu problemów i zachowań ryzykownych dzieci</w:t>
            </w:r>
            <w:r w:rsidR="007B28C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B28C9">
              <w:rPr>
                <w:rFonts w:ascii="Arial" w:hAnsi="Arial" w:cs="Arial"/>
                <w:b/>
                <w:sz w:val="24"/>
                <w:szCs w:val="24"/>
              </w:rPr>
              <w:t>i młodzieży wyszczególnionych w części II Programu, w świetle wyników dostępnych badań na obszarze województwa.</w:t>
            </w:r>
          </w:p>
          <w:p w:rsidR="00B44918" w:rsidRDefault="00B44918" w:rsidP="00724A27">
            <w:pPr>
              <w:ind w:firstLine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632A8E">
              <w:rPr>
                <w:rFonts w:ascii="Arial" w:hAnsi="Arial" w:cs="Arial"/>
                <w:sz w:val="22"/>
                <w:szCs w:val="22"/>
              </w:rPr>
              <w:t xml:space="preserve"> roku 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32A8E">
              <w:rPr>
                <w:rFonts w:ascii="Arial" w:hAnsi="Arial" w:cs="Arial"/>
                <w:sz w:val="22"/>
                <w:szCs w:val="22"/>
              </w:rPr>
              <w:t xml:space="preserve"> dokonano analizy nasilenia problemów i zachowań ryzykownych dzieci i młodzieży w szkołach i placówkach województwa pomorskiego na podstawie </w:t>
            </w:r>
            <w:r w:rsidRPr="00B44918">
              <w:rPr>
                <w:rFonts w:ascii="Arial" w:hAnsi="Arial" w:cs="Arial"/>
                <w:sz w:val="22"/>
                <w:szCs w:val="22"/>
              </w:rPr>
              <w:t xml:space="preserve">posiadanej wiedzy członków Zespołu oraz </w:t>
            </w:r>
            <w:r w:rsidR="00847AF4">
              <w:rPr>
                <w:rFonts w:ascii="Arial" w:hAnsi="Arial" w:cs="Arial"/>
                <w:sz w:val="22"/>
                <w:szCs w:val="22"/>
              </w:rPr>
              <w:t>danych pochodzących z</w:t>
            </w:r>
            <w:r w:rsidRPr="00B4491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B44918" w:rsidRPr="00632A8E" w:rsidRDefault="00B44918" w:rsidP="00724A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Arial" w:eastAsia="MinionPro-Regular" w:hAnsi="Arial" w:cs="Arial"/>
                <w:sz w:val="22"/>
                <w:szCs w:val="22"/>
              </w:rPr>
            </w:pPr>
            <w:r w:rsidRPr="00632A8E">
              <w:rPr>
                <w:rFonts w:ascii="Arial" w:eastAsia="MinionPro-Regular" w:hAnsi="Arial" w:cs="Arial"/>
                <w:sz w:val="22"/>
                <w:szCs w:val="22"/>
              </w:rPr>
              <w:t xml:space="preserve">przeprowadzonych ewaluacji zewnętrznych szkół i placówek w zakresie wymagania państwa </w:t>
            </w:r>
            <w:r w:rsidRPr="00632A8E">
              <w:rPr>
                <w:rFonts w:ascii="Arial" w:eastAsia="MinionPro-Regular" w:hAnsi="Arial" w:cs="Arial"/>
                <w:b/>
                <w:sz w:val="22"/>
                <w:szCs w:val="22"/>
              </w:rPr>
              <w:t>"Respektowane są normy społeczne"</w:t>
            </w:r>
            <w:r w:rsidRPr="00632A8E">
              <w:rPr>
                <w:rFonts w:ascii="Arial" w:eastAsia="MinionPro-Regular" w:hAnsi="Arial" w:cs="Arial"/>
                <w:sz w:val="22"/>
                <w:szCs w:val="22"/>
              </w:rPr>
              <w:t>,</w:t>
            </w:r>
          </w:p>
          <w:p w:rsidR="00847AF4" w:rsidRDefault="00B44918" w:rsidP="00724A27">
            <w:pPr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diagnoz zawartych w ofertach złożonych w czasie otwartego konkursu ogłoszonego przez wojewodę pomorskiego na realizację przedsięwzięć</w:t>
            </w:r>
            <w:r w:rsidR="00863AA7">
              <w:rPr>
                <w:rFonts w:ascii="Arial" w:hAnsi="Arial" w:cs="Arial"/>
                <w:sz w:val="22"/>
                <w:szCs w:val="22"/>
              </w:rPr>
              <w:br/>
            </w:r>
            <w:r w:rsidRPr="00632A8E">
              <w:rPr>
                <w:rFonts w:ascii="Arial" w:hAnsi="Arial" w:cs="Arial"/>
                <w:sz w:val="22"/>
                <w:szCs w:val="22"/>
              </w:rPr>
              <w:t>w zakresie zwiększania skuteczności działań w</w:t>
            </w:r>
            <w:r w:rsidR="007024DB">
              <w:rPr>
                <w:rFonts w:ascii="Arial" w:hAnsi="Arial" w:cs="Arial"/>
                <w:sz w:val="22"/>
                <w:szCs w:val="22"/>
              </w:rPr>
              <w:t>ychowawczych i profilaktycznych,</w:t>
            </w:r>
          </w:p>
          <w:p w:rsidR="007024DB" w:rsidRDefault="00847AF4" w:rsidP="00724A27">
            <w:pPr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dostępnych publikacji</w:t>
            </w:r>
            <w:r w:rsidR="00724A27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="005E74F9">
              <w:rPr>
                <w:rFonts w:ascii="Arial" w:hAnsi="Arial" w:cs="Arial"/>
                <w:sz w:val="22"/>
                <w:szCs w:val="22"/>
              </w:rPr>
              <w:t xml:space="preserve">awierających </w:t>
            </w:r>
            <w:r w:rsidR="007024DB">
              <w:rPr>
                <w:rFonts w:ascii="Arial" w:hAnsi="Arial" w:cs="Arial"/>
                <w:sz w:val="22"/>
                <w:szCs w:val="22"/>
              </w:rPr>
              <w:t>wynik</w:t>
            </w:r>
            <w:r w:rsidR="005E74F9">
              <w:rPr>
                <w:rFonts w:ascii="Arial" w:hAnsi="Arial" w:cs="Arial"/>
                <w:sz w:val="22"/>
                <w:szCs w:val="22"/>
              </w:rPr>
              <w:t>i</w:t>
            </w:r>
            <w:r w:rsidR="00702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4A27">
              <w:rPr>
                <w:rFonts w:ascii="Arial" w:hAnsi="Arial" w:cs="Arial"/>
                <w:sz w:val="22"/>
                <w:szCs w:val="22"/>
              </w:rPr>
              <w:t xml:space="preserve">badań przeprowadzonych przez różne instytucje </w:t>
            </w:r>
            <w:r w:rsidR="007024DB">
              <w:rPr>
                <w:rFonts w:ascii="Arial" w:hAnsi="Arial" w:cs="Arial"/>
                <w:sz w:val="22"/>
                <w:szCs w:val="22"/>
              </w:rPr>
              <w:t xml:space="preserve">w kraju </w:t>
            </w:r>
            <w:r w:rsidR="00724A27">
              <w:rPr>
                <w:rFonts w:ascii="Arial" w:hAnsi="Arial" w:cs="Arial"/>
                <w:sz w:val="22"/>
                <w:szCs w:val="22"/>
              </w:rPr>
              <w:t>w latach</w:t>
            </w:r>
            <w:r w:rsidR="007024DB">
              <w:rPr>
                <w:rFonts w:ascii="Arial" w:hAnsi="Arial" w:cs="Arial"/>
                <w:sz w:val="22"/>
                <w:szCs w:val="22"/>
              </w:rPr>
              <w:t xml:space="preserve"> 2010-2015, </w:t>
            </w:r>
          </w:p>
          <w:p w:rsidR="00B44918" w:rsidRDefault="007024DB" w:rsidP="00724A27">
            <w:pPr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danych statystycznych w sprawie przestępstw popełnianych na terenie placówek w województwie pomorskim</w:t>
            </w:r>
            <w:r w:rsidR="00847AF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44918" w:rsidRPr="0034310C" w:rsidRDefault="0034310C" w:rsidP="00724A27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Arial" w:eastAsia="MinionPro-Regular" w:hAnsi="Arial" w:cs="Arial"/>
                <w:sz w:val="22"/>
                <w:szCs w:val="22"/>
              </w:rPr>
            </w:pPr>
            <w:r w:rsidRPr="0034310C">
              <w:rPr>
                <w:rFonts w:ascii="Arial" w:hAnsi="Arial" w:cs="Arial"/>
                <w:sz w:val="22"/>
                <w:szCs w:val="22"/>
              </w:rPr>
              <w:t>W</w:t>
            </w:r>
            <w:r w:rsidR="00724A27">
              <w:rPr>
                <w:rFonts w:ascii="Arial" w:hAnsi="Arial" w:cs="Arial"/>
                <w:sz w:val="22"/>
                <w:szCs w:val="22"/>
              </w:rPr>
              <w:t xml:space="preserve">nioski z analizy </w:t>
            </w:r>
            <w:r w:rsidRPr="0034310C">
              <w:rPr>
                <w:rFonts w:ascii="Arial" w:hAnsi="Arial" w:cs="Arial"/>
                <w:sz w:val="22"/>
                <w:szCs w:val="22"/>
              </w:rPr>
              <w:t>wskazuj</w:t>
            </w:r>
            <w:r w:rsidR="00724A27">
              <w:rPr>
                <w:rFonts w:ascii="Arial" w:hAnsi="Arial" w:cs="Arial"/>
                <w:sz w:val="22"/>
                <w:szCs w:val="22"/>
              </w:rPr>
              <w:t>ą</w:t>
            </w:r>
            <w:r w:rsidRPr="0034310C">
              <w:rPr>
                <w:rFonts w:ascii="Arial" w:hAnsi="Arial" w:cs="Arial"/>
                <w:sz w:val="22"/>
                <w:szCs w:val="22"/>
              </w:rPr>
              <w:t xml:space="preserve"> na konieczność kontynuacji działań w ramach Rządowego programu "Bezpieczna i przyjazna szkoła"</w:t>
            </w:r>
            <w:r w:rsidR="00724A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310C">
              <w:rPr>
                <w:rFonts w:ascii="Arial" w:hAnsi="Arial" w:cs="Arial"/>
                <w:sz w:val="22"/>
                <w:szCs w:val="22"/>
              </w:rPr>
              <w:t>w o</w:t>
            </w:r>
            <w:r w:rsidRPr="0034310C">
              <w:rPr>
                <w:rFonts w:ascii="Arial" w:eastAsia="MinionPro-Regular" w:hAnsi="Arial" w:cs="Arial"/>
                <w:sz w:val="22"/>
                <w:szCs w:val="22"/>
              </w:rPr>
              <w:t xml:space="preserve">dniesieniu do </w:t>
            </w:r>
            <w:r w:rsidR="00724A27">
              <w:rPr>
                <w:rFonts w:ascii="Arial" w:eastAsia="MinionPro-Regular" w:hAnsi="Arial" w:cs="Arial"/>
                <w:sz w:val="22"/>
                <w:szCs w:val="22"/>
              </w:rPr>
              <w:t xml:space="preserve">nasilania się </w:t>
            </w:r>
            <w:r w:rsidRPr="0034310C">
              <w:rPr>
                <w:rFonts w:ascii="Arial" w:eastAsia="MinionPro-Regular" w:hAnsi="Arial" w:cs="Arial"/>
                <w:sz w:val="22"/>
                <w:szCs w:val="22"/>
              </w:rPr>
              <w:t xml:space="preserve">zjawisk, </w:t>
            </w:r>
            <w:r w:rsidR="007024DB">
              <w:rPr>
                <w:rFonts w:ascii="Arial" w:eastAsia="MinionPro-Regular" w:hAnsi="Arial" w:cs="Arial"/>
                <w:sz w:val="22"/>
                <w:szCs w:val="22"/>
              </w:rPr>
              <w:t xml:space="preserve">takich </w:t>
            </w:r>
            <w:r w:rsidRPr="0034310C">
              <w:rPr>
                <w:rFonts w:ascii="Arial" w:eastAsia="MinionPro-Regular" w:hAnsi="Arial" w:cs="Arial"/>
                <w:sz w:val="22"/>
                <w:szCs w:val="22"/>
              </w:rPr>
              <w:t>jak</w:t>
            </w:r>
            <w:r w:rsidR="00B44918" w:rsidRPr="0034310C">
              <w:rPr>
                <w:rFonts w:ascii="Arial" w:eastAsia="MinionPro-Regular" w:hAnsi="Arial" w:cs="Arial"/>
                <w:sz w:val="22"/>
                <w:szCs w:val="22"/>
              </w:rPr>
              <w:t>:</w:t>
            </w:r>
          </w:p>
          <w:p w:rsidR="007B28C9" w:rsidRPr="007B28C9" w:rsidRDefault="007B28C9" w:rsidP="007B28C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28C9">
              <w:rPr>
                <w:rFonts w:ascii="Arial" w:hAnsi="Arial" w:cs="Arial"/>
                <w:sz w:val="22"/>
                <w:szCs w:val="22"/>
              </w:rPr>
              <w:t xml:space="preserve">zażywanie narkotyków, substancji psychoaktywnych, a szczególnie środków zastępczych </w:t>
            </w:r>
            <w:r w:rsidRPr="007B28C9">
              <w:rPr>
                <w:rFonts w:ascii="Arial" w:hAnsi="Arial" w:cs="Arial"/>
                <w:b/>
                <w:sz w:val="22"/>
                <w:szCs w:val="22"/>
              </w:rPr>
              <w:t>tzw. dopalaczy</w:t>
            </w:r>
            <w:r w:rsidRPr="007B28C9">
              <w:rPr>
                <w:rFonts w:ascii="Arial" w:hAnsi="Arial" w:cs="Arial"/>
                <w:sz w:val="22"/>
                <w:szCs w:val="22"/>
              </w:rPr>
              <w:t xml:space="preserve"> oraz brak świadomości konsekwencji społecznych</w:t>
            </w:r>
            <w:r w:rsidR="00863AA7">
              <w:rPr>
                <w:rFonts w:ascii="Arial" w:hAnsi="Arial" w:cs="Arial"/>
                <w:sz w:val="22"/>
                <w:szCs w:val="22"/>
              </w:rPr>
              <w:br/>
            </w:r>
            <w:r w:rsidRPr="007B28C9">
              <w:rPr>
                <w:rFonts w:ascii="Arial" w:hAnsi="Arial" w:cs="Arial"/>
                <w:sz w:val="22"/>
                <w:szCs w:val="22"/>
              </w:rPr>
              <w:t>i zdrowotnych jakie wiążą się z faktem uzależnień,</w:t>
            </w:r>
          </w:p>
          <w:p w:rsidR="007B28C9" w:rsidRPr="007B28C9" w:rsidRDefault="007B28C9" w:rsidP="007B28C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Arial" w:eastAsia="MinionPro-Regular" w:hAnsi="Arial" w:cs="Arial"/>
                <w:sz w:val="22"/>
                <w:szCs w:val="22"/>
              </w:rPr>
            </w:pPr>
            <w:r w:rsidRPr="007B28C9">
              <w:rPr>
                <w:rFonts w:ascii="Arial" w:eastAsia="MinionPro-Regular" w:hAnsi="Arial" w:cs="Arial"/>
                <w:sz w:val="22"/>
                <w:szCs w:val="22"/>
              </w:rPr>
              <w:t>agresja werbalna (wyzywanie, wyśmiewanie), dręczenie ze strony rówieśników</w:t>
            </w:r>
            <w:r w:rsidRPr="007B28C9">
              <w:rPr>
                <w:rFonts w:ascii="Arial" w:eastAsia="MinionPro-Regular" w:hAnsi="Arial" w:cs="Arial"/>
                <w:sz w:val="22"/>
                <w:szCs w:val="22"/>
              </w:rPr>
              <w:br/>
              <w:t xml:space="preserve">(tzw. </w:t>
            </w:r>
            <w:proofErr w:type="spellStart"/>
            <w:r w:rsidRPr="007B28C9">
              <w:rPr>
                <w:rFonts w:ascii="Arial" w:eastAsia="MinionPro-Regular" w:hAnsi="Arial" w:cs="Arial"/>
                <w:sz w:val="22"/>
                <w:szCs w:val="22"/>
              </w:rPr>
              <w:t>bullying</w:t>
            </w:r>
            <w:proofErr w:type="spellEnd"/>
            <w:r w:rsidRPr="007B28C9">
              <w:rPr>
                <w:rFonts w:ascii="Arial" w:eastAsia="MinionPro-Regular" w:hAnsi="Arial" w:cs="Arial"/>
                <w:sz w:val="22"/>
                <w:szCs w:val="22"/>
              </w:rPr>
              <w:t>),</w:t>
            </w:r>
          </w:p>
          <w:p w:rsidR="007B28C9" w:rsidRPr="007B28C9" w:rsidRDefault="007B28C9" w:rsidP="007B28C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Arial" w:eastAsia="MinionPro-Regular" w:hAnsi="Arial" w:cs="Arial"/>
                <w:sz w:val="22"/>
                <w:szCs w:val="22"/>
              </w:rPr>
            </w:pPr>
            <w:r w:rsidRPr="007B28C9">
              <w:rPr>
                <w:rFonts w:ascii="Arial" w:eastAsia="MinionPro-Regular" w:hAnsi="Arial" w:cs="Arial"/>
                <w:sz w:val="22"/>
                <w:szCs w:val="22"/>
              </w:rPr>
              <w:t xml:space="preserve">przemoc materialna (kradzieże, niszczenie własności), </w:t>
            </w:r>
          </w:p>
          <w:p w:rsidR="007B28C9" w:rsidRPr="007B28C9" w:rsidRDefault="007B28C9" w:rsidP="007B28C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Arial" w:eastAsia="MinionPro-Regular" w:hAnsi="Arial" w:cs="Arial"/>
                <w:sz w:val="22"/>
                <w:szCs w:val="22"/>
              </w:rPr>
            </w:pPr>
            <w:r w:rsidRPr="007B28C9">
              <w:rPr>
                <w:rFonts w:ascii="Arial" w:eastAsia="MinionPro-Regular" w:hAnsi="Arial" w:cs="Arial"/>
                <w:sz w:val="22"/>
                <w:szCs w:val="22"/>
              </w:rPr>
              <w:t>cyberprzemoc (obrażanie, wystraszanie, dokuczanie z wykorzystaniem Internetu</w:t>
            </w:r>
            <w:r w:rsidRPr="007B28C9">
              <w:rPr>
                <w:rFonts w:ascii="Arial" w:eastAsia="MinionPro-Regular" w:hAnsi="Arial" w:cs="Arial"/>
                <w:sz w:val="22"/>
                <w:szCs w:val="22"/>
              </w:rPr>
              <w:br/>
              <w:t>i telefonów komórkowych),</w:t>
            </w:r>
          </w:p>
          <w:p w:rsidR="007B28C9" w:rsidRPr="007B28C9" w:rsidRDefault="007B28C9" w:rsidP="007B28C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Arial" w:eastAsia="MinionPro-Regular" w:hAnsi="Arial" w:cs="Arial"/>
                <w:sz w:val="22"/>
                <w:szCs w:val="22"/>
              </w:rPr>
            </w:pPr>
            <w:r w:rsidRPr="007B28C9">
              <w:rPr>
                <w:rFonts w:ascii="Arial" w:hAnsi="Arial" w:cs="Arial"/>
                <w:sz w:val="22"/>
                <w:szCs w:val="22"/>
              </w:rPr>
              <w:t>kryzysy rozwojowe i życiowe dzieci i młodzieży, m.in. związane z wyjazdem rodziców za granicę w celach zarobkowych,</w:t>
            </w:r>
          </w:p>
          <w:p w:rsidR="007B28C9" w:rsidRPr="007B28C9" w:rsidRDefault="007B28C9" w:rsidP="007B28C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Arial" w:eastAsia="MinionPro-Regular" w:hAnsi="Arial" w:cs="Arial"/>
                <w:sz w:val="22"/>
                <w:szCs w:val="22"/>
              </w:rPr>
            </w:pPr>
            <w:r w:rsidRPr="007B28C9">
              <w:rPr>
                <w:rFonts w:ascii="Arial" w:hAnsi="Arial" w:cs="Arial"/>
                <w:sz w:val="22"/>
                <w:szCs w:val="22"/>
              </w:rPr>
              <w:t>niewłaściwe zachowania żywieniowe oraz nieprawidłowe nawyki dbania</w:t>
            </w:r>
            <w:r w:rsidR="00863AA7">
              <w:rPr>
                <w:rFonts w:ascii="Arial" w:hAnsi="Arial" w:cs="Arial"/>
                <w:sz w:val="22"/>
                <w:szCs w:val="22"/>
              </w:rPr>
              <w:br/>
            </w:r>
            <w:r w:rsidRPr="007B28C9">
              <w:rPr>
                <w:rFonts w:ascii="Arial" w:hAnsi="Arial" w:cs="Arial"/>
                <w:sz w:val="22"/>
                <w:szCs w:val="22"/>
              </w:rPr>
              <w:t>o aktywność fizyczną,</w:t>
            </w:r>
          </w:p>
          <w:p w:rsidR="00B26C59" w:rsidRPr="005E74F9" w:rsidRDefault="007B28C9" w:rsidP="00B4491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Arial" w:eastAsia="MinionPro-Regular" w:hAnsi="Arial" w:cs="Arial"/>
                <w:sz w:val="22"/>
                <w:szCs w:val="22"/>
              </w:rPr>
            </w:pPr>
            <w:r w:rsidRPr="007B28C9">
              <w:rPr>
                <w:rFonts w:ascii="Arial" w:hAnsi="Arial" w:cs="Arial"/>
                <w:sz w:val="22"/>
                <w:szCs w:val="22"/>
              </w:rPr>
              <w:t xml:space="preserve">brak tolerancji i szerząca </w:t>
            </w:r>
            <w:r w:rsidR="009860C6">
              <w:rPr>
                <w:rFonts w:ascii="Arial" w:hAnsi="Arial" w:cs="Arial"/>
                <w:sz w:val="22"/>
                <w:szCs w:val="22"/>
              </w:rPr>
              <w:t>się dyskryminacja wśród uczniów,</w:t>
            </w:r>
          </w:p>
          <w:p w:rsidR="005E74F9" w:rsidRPr="00724A27" w:rsidRDefault="00ED2A96" w:rsidP="00ED2A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Arial" w:eastAsia="MinionPro-Regular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zachowania samobójcze</w:t>
            </w:r>
            <w:r w:rsidR="009860C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5572E6" w:rsidRDefault="005572E6" w:rsidP="00CE3A75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 xml:space="preserve">Priorytetowe zadania </w:t>
            </w:r>
            <w:r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CC6C50">
              <w:rPr>
                <w:rFonts w:ascii="Arial" w:hAnsi="Arial" w:cs="Arial"/>
                <w:sz w:val="22"/>
                <w:szCs w:val="22"/>
              </w:rPr>
              <w:t>2015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876C7C">
              <w:rPr>
                <w:rFonts w:ascii="Arial" w:hAnsi="Arial" w:cs="Arial"/>
                <w:sz w:val="22"/>
                <w:szCs w:val="22"/>
              </w:rPr>
              <w:t xml:space="preserve">:                                                   </w:t>
            </w:r>
            <w:r w:rsidR="00437FF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76C7C">
              <w:rPr>
                <w:rFonts w:ascii="Arial" w:hAnsi="Arial" w:cs="Arial"/>
                <w:sz w:val="22"/>
                <w:szCs w:val="22"/>
              </w:rPr>
              <w:t xml:space="preserve">    dane liczbowe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32A8E">
              <w:rPr>
                <w:rFonts w:ascii="Arial" w:hAnsi="Arial" w:cs="Arial"/>
                <w:b/>
                <w:sz w:val="22"/>
                <w:szCs w:val="22"/>
              </w:rPr>
              <w:t>Cel szczegółowy nr 1:</w:t>
            </w:r>
          </w:p>
          <w:p w:rsidR="00A00F3A" w:rsidRPr="00632A8E" w:rsidRDefault="00A00F3A" w:rsidP="00A00F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2A8E">
              <w:rPr>
                <w:rFonts w:ascii="Arial" w:hAnsi="Arial" w:cs="Arial"/>
                <w:b/>
                <w:sz w:val="22"/>
                <w:szCs w:val="22"/>
              </w:rPr>
              <w:t>Kreowanie zdrowego, bezpiecznego i przyjaznego środowiska szkoły i placówki.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1.Prowadzenie zajęć integrujących w klasach, w szczególności w klasach początkowych każdego etapu edukacyjnego oraz w grupach wychowawczych.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2. Upowszechnianie idei akceptacji różnorodności uczniów i wychowanków</w:t>
            </w:r>
            <w:r w:rsidR="00863AA7">
              <w:rPr>
                <w:rFonts w:ascii="Arial" w:hAnsi="Arial" w:cs="Arial"/>
                <w:sz w:val="22"/>
                <w:szCs w:val="22"/>
              </w:rPr>
              <w:br/>
            </w:r>
            <w:r w:rsidRPr="00632A8E">
              <w:rPr>
                <w:rFonts w:ascii="Arial" w:hAnsi="Arial" w:cs="Arial"/>
                <w:sz w:val="22"/>
                <w:szCs w:val="22"/>
              </w:rPr>
              <w:t>ze specjalnymi potrzebami edukacyjnymi, odmiennych kulturowo i językowo, wielojęzycznych oraz idei bezpiecznej i efektywnej edukacji włączającej uczniów</w:t>
            </w:r>
            <w:r w:rsidR="00863AA7">
              <w:rPr>
                <w:rFonts w:ascii="Arial" w:hAnsi="Arial" w:cs="Arial"/>
                <w:sz w:val="22"/>
                <w:szCs w:val="22"/>
              </w:rPr>
              <w:br/>
            </w:r>
            <w:r w:rsidRPr="00632A8E">
              <w:rPr>
                <w:rFonts w:ascii="Arial" w:hAnsi="Arial" w:cs="Arial"/>
                <w:sz w:val="22"/>
                <w:szCs w:val="22"/>
              </w:rPr>
              <w:t>i wychowank</w:t>
            </w:r>
            <w:r w:rsidR="00724A27">
              <w:rPr>
                <w:rFonts w:ascii="Arial" w:hAnsi="Arial" w:cs="Arial"/>
                <w:sz w:val="22"/>
                <w:szCs w:val="22"/>
              </w:rPr>
              <w:t>ó</w:t>
            </w:r>
            <w:r w:rsidRPr="00632A8E">
              <w:rPr>
                <w:rFonts w:ascii="Arial" w:hAnsi="Arial" w:cs="Arial"/>
                <w:sz w:val="22"/>
                <w:szCs w:val="22"/>
              </w:rPr>
              <w:t>w z niepełnosprawnościami.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3. Upowszechnianie programów edukacyjnych i działań alternatywnych</w:t>
            </w:r>
            <w:r w:rsidR="00863AA7">
              <w:rPr>
                <w:rFonts w:ascii="Arial" w:hAnsi="Arial" w:cs="Arial"/>
                <w:sz w:val="22"/>
                <w:szCs w:val="22"/>
              </w:rPr>
              <w:br/>
            </w:r>
            <w:r w:rsidRPr="00632A8E">
              <w:rPr>
                <w:rFonts w:ascii="Arial" w:hAnsi="Arial" w:cs="Arial"/>
                <w:sz w:val="22"/>
                <w:szCs w:val="22"/>
              </w:rPr>
              <w:t>do zachowań ryzykownych, rozwijających umiejętności psychologiczne i społeczne uczniów i wychowanków, promowanie wolontariatu.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lastRenderedPageBreak/>
              <w:t>4. Angażowanie uczniów i wychowanków w procesy podejmowania decyzji w szkole i placówce; aktywizacja samorządów uczniowskich i innych form działalności uczniowskiej.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 xml:space="preserve">5. Doskonalenie kompetencji nauczycieli i wychowawców z zakresu pomocy </w:t>
            </w:r>
            <w:proofErr w:type="spellStart"/>
            <w:r w:rsidRPr="00632A8E">
              <w:rPr>
                <w:rFonts w:ascii="Arial" w:hAnsi="Arial" w:cs="Arial"/>
                <w:sz w:val="22"/>
                <w:szCs w:val="22"/>
              </w:rPr>
              <w:t>psychologiczno</w:t>
            </w:r>
            <w:proofErr w:type="spellEnd"/>
            <w:r w:rsidRPr="00632A8E">
              <w:rPr>
                <w:rFonts w:ascii="Arial" w:hAnsi="Arial" w:cs="Arial"/>
                <w:sz w:val="22"/>
                <w:szCs w:val="22"/>
              </w:rPr>
              <w:t xml:space="preserve"> - pedagogicznej dla uczniów i wychowanków ze specjalnymi potrzebami edukacyjnymi, w tym niedostosowanych społecznie lub zagrożonych niedostosowaniem społecznym.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6. Włączanie rodziców w procesy podejmowania decyzji w szkole i placówce oraz</w:t>
            </w:r>
            <w:r w:rsidR="00863AA7">
              <w:rPr>
                <w:rFonts w:ascii="Arial" w:hAnsi="Arial" w:cs="Arial"/>
                <w:sz w:val="22"/>
                <w:szCs w:val="22"/>
              </w:rPr>
              <w:br/>
            </w:r>
            <w:r w:rsidRPr="00632A8E">
              <w:rPr>
                <w:rFonts w:ascii="Arial" w:hAnsi="Arial" w:cs="Arial"/>
                <w:sz w:val="22"/>
                <w:szCs w:val="22"/>
              </w:rPr>
              <w:t>w ważne wydarzenia i działania na rzecz tworzenia bezpiecznej i przyjaznej szkoły</w:t>
            </w:r>
            <w:r w:rsidR="00863AA7">
              <w:rPr>
                <w:rFonts w:ascii="Arial" w:hAnsi="Arial" w:cs="Arial"/>
                <w:sz w:val="22"/>
                <w:szCs w:val="22"/>
              </w:rPr>
              <w:br/>
            </w:r>
            <w:r w:rsidRPr="00632A8E">
              <w:rPr>
                <w:rFonts w:ascii="Arial" w:hAnsi="Arial" w:cs="Arial"/>
                <w:sz w:val="22"/>
                <w:szCs w:val="22"/>
              </w:rPr>
              <w:t>i placówki.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32A8E">
              <w:rPr>
                <w:rFonts w:ascii="Arial" w:hAnsi="Arial" w:cs="Arial"/>
                <w:b/>
                <w:sz w:val="22"/>
                <w:szCs w:val="22"/>
              </w:rPr>
              <w:t>Cel szczegółowy nr 2: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32A8E">
              <w:rPr>
                <w:rFonts w:ascii="Arial" w:hAnsi="Arial" w:cs="Arial"/>
                <w:b/>
                <w:sz w:val="22"/>
                <w:szCs w:val="22"/>
              </w:rPr>
              <w:t>2.1. Profilaktyka agresji i przemocy, w tym cyberprzemocy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1. Wdrażanie w szkole i placówce programów profilaktycznych rozwiązywanie konfliktów z wykorzystaniem metody mediacji i ukierunkowanych na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2. Prowadzenie zajęć z zakresu edukacji prawnej dla uczniów i wychowanków, dotyczących m. in. konsekwencji prawnych, stosowania różnych form przemocy.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3. Doskonalenie nauczycieli i wychowawców z zakresu przeciwdziałania agresji</w:t>
            </w:r>
            <w:r w:rsidR="00863AA7">
              <w:rPr>
                <w:rFonts w:ascii="Arial" w:hAnsi="Arial" w:cs="Arial"/>
                <w:sz w:val="22"/>
                <w:szCs w:val="22"/>
              </w:rPr>
              <w:br/>
            </w:r>
            <w:r w:rsidRPr="00632A8E">
              <w:rPr>
                <w:rFonts w:ascii="Arial" w:hAnsi="Arial" w:cs="Arial"/>
                <w:sz w:val="22"/>
                <w:szCs w:val="22"/>
              </w:rPr>
              <w:t>i przemocy rówieśniczej, w tym cyberprzemocy, rozwiązywania konfliktów, podejmowania interwencji profilaktycznych, reagowania w sytuacjach kryzysowych.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4.Prowadzenie spotkań dla rodziców z zakresu metody profilaktycznej oraz edukacji prawnej, w tym konsekwencji różnych form przemocy.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0F3A" w:rsidRPr="00632A8E" w:rsidRDefault="00A00F3A" w:rsidP="00863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2A8E">
              <w:rPr>
                <w:rFonts w:ascii="Arial" w:hAnsi="Arial" w:cs="Arial"/>
                <w:b/>
                <w:sz w:val="22"/>
                <w:szCs w:val="22"/>
              </w:rPr>
              <w:t>2.2. Przeciwdziałanie używaniu substancji psychoaktywnych przez uczniów</w:t>
            </w:r>
            <w:r w:rsidR="00863AA7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32A8E">
              <w:rPr>
                <w:rFonts w:ascii="Arial" w:hAnsi="Arial" w:cs="Arial"/>
                <w:b/>
                <w:sz w:val="22"/>
                <w:szCs w:val="22"/>
              </w:rPr>
              <w:t>i wychowanków oraz profilaktyka uzależnienia od gier komputerowych, Internetu, hazardu.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1. Zagospodarowanie czasu wolnego dzieci i młodzieży, ze szczególnym zwróceniem uwagi na rozwijanie ich pasji i zainteresowań w ramach zajęć pozalekcyjnych i pozaszkolnych.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 xml:space="preserve">2. Wdrożenie systemu wsparcia psychologicznego dla nauczycieli i wychowawców w formie m.in. </w:t>
            </w:r>
            <w:proofErr w:type="spellStart"/>
            <w:r w:rsidRPr="00632A8E">
              <w:rPr>
                <w:rFonts w:ascii="Arial" w:hAnsi="Arial" w:cs="Arial"/>
                <w:sz w:val="22"/>
                <w:szCs w:val="22"/>
              </w:rPr>
              <w:t>superwizji</w:t>
            </w:r>
            <w:proofErr w:type="spellEnd"/>
            <w:r w:rsidRPr="00632A8E">
              <w:rPr>
                <w:rFonts w:ascii="Arial" w:hAnsi="Arial" w:cs="Arial"/>
                <w:sz w:val="22"/>
                <w:szCs w:val="22"/>
              </w:rPr>
              <w:t>, coachingu, grup wsparcia z zakresu poprawy jakości systemu oddziaływań profilaktycznych.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3. Realizacja edukacji zdrowotnej w szkołach i placówkach w zakresie przeciwdziałania uzależnieniom.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4.Upowszechnianie programów rozwijających kompetencje wychowawcze</w:t>
            </w:r>
            <w:r w:rsidR="00863AA7">
              <w:rPr>
                <w:rFonts w:ascii="Arial" w:hAnsi="Arial" w:cs="Arial"/>
                <w:sz w:val="22"/>
                <w:szCs w:val="22"/>
              </w:rPr>
              <w:br/>
            </w:r>
            <w:r w:rsidRPr="00632A8E">
              <w:rPr>
                <w:rFonts w:ascii="Arial" w:hAnsi="Arial" w:cs="Arial"/>
                <w:sz w:val="22"/>
                <w:szCs w:val="22"/>
              </w:rPr>
              <w:t>i profilaktyczne rodziców w zakresie przeciwdziałania narkomanii.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2A8E">
              <w:rPr>
                <w:rFonts w:ascii="Arial" w:hAnsi="Arial" w:cs="Arial"/>
                <w:b/>
                <w:sz w:val="22"/>
                <w:szCs w:val="22"/>
              </w:rPr>
              <w:t>2.3 Kształtowanie umiejętności uczniów i wychowanków w zakresie prawidłowego funkcjonowania w środowisku cyfrowym, w szczególności</w:t>
            </w:r>
            <w:r w:rsidR="00863AA7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32A8E">
              <w:rPr>
                <w:rFonts w:ascii="Arial" w:hAnsi="Arial" w:cs="Arial"/>
                <w:b/>
                <w:sz w:val="22"/>
                <w:szCs w:val="22"/>
              </w:rPr>
              <w:t>w środowisku tzw. Nowych mediów.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0F3A" w:rsidRPr="00632A8E" w:rsidRDefault="00A00F3A" w:rsidP="00863AA7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1.Wdrazanie programów edukacyjnych dla uczniów i wychowanków dotyczących bezpiecznego korzystania z Internetu oraz sposobów reagowania w sytuacjach zagrożenia.</w:t>
            </w:r>
          </w:p>
          <w:p w:rsidR="00A00F3A" w:rsidRPr="00632A8E" w:rsidRDefault="00A00F3A" w:rsidP="00863AA7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2.Upowszechnianie informacji o punktach konsultacyjnych i liniach pomocowych dla uczniów i wychowanków, w których można zgłaszać przypadki niebezpiecznych zdarzeń w Internecie.</w:t>
            </w:r>
          </w:p>
          <w:p w:rsidR="00A00F3A" w:rsidRPr="00632A8E" w:rsidRDefault="00A00F3A" w:rsidP="00863AA7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3.Współpraca z rodzicami uczniów i wychowanków w zakresie bezpiecznego korzystania z nowych mediów przez ich dzieci.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2A8E">
              <w:rPr>
                <w:rFonts w:ascii="Arial" w:hAnsi="Arial" w:cs="Arial"/>
                <w:b/>
                <w:sz w:val="22"/>
                <w:szCs w:val="22"/>
              </w:rPr>
              <w:lastRenderedPageBreak/>
              <w:t>2.4. Rozwiązywanie kryzysów rozwojowych i życiowych uczniów</w:t>
            </w:r>
            <w:r w:rsidR="00863AA7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32A8E">
              <w:rPr>
                <w:rFonts w:ascii="Arial" w:hAnsi="Arial" w:cs="Arial"/>
                <w:b/>
                <w:sz w:val="22"/>
                <w:szCs w:val="22"/>
              </w:rPr>
              <w:t>i wychowanków, między innymi związanych z wyjazdem rodziców za granicę w celach zarobkowych, a także przemocą w rodzinie.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1.Monitorowanie sytuacji uczniów i wychowanków związanej z wyjazdem rodziców za granicę w celach zarobkowych oraz udzielanego im wsparcia w zakresie rozwoju emocjonalnego, poznawczego i społecznego.</w:t>
            </w:r>
          </w:p>
          <w:p w:rsidR="00A00F3A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2. Udostępnianie rodzicom i opiekunom materiałów informacyjnych i edukacyjnych na tematy związane z kryzysami rozwojowymi i życiowymi dzieci i młodzieży.</w:t>
            </w:r>
          </w:p>
          <w:p w:rsidR="00863AA7" w:rsidRPr="00632A8E" w:rsidRDefault="00863AA7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32A8E">
              <w:rPr>
                <w:rFonts w:ascii="Arial" w:hAnsi="Arial" w:cs="Arial"/>
                <w:b/>
                <w:sz w:val="22"/>
                <w:szCs w:val="22"/>
              </w:rPr>
              <w:t>Cel szczegó</w:t>
            </w:r>
            <w:r>
              <w:rPr>
                <w:rFonts w:ascii="Arial" w:hAnsi="Arial" w:cs="Arial"/>
                <w:b/>
                <w:sz w:val="22"/>
                <w:szCs w:val="22"/>
              </w:rPr>
              <w:t>ł</w:t>
            </w:r>
            <w:r w:rsidRPr="00632A8E">
              <w:rPr>
                <w:rFonts w:ascii="Arial" w:hAnsi="Arial" w:cs="Arial"/>
                <w:b/>
                <w:sz w:val="22"/>
                <w:szCs w:val="22"/>
              </w:rPr>
              <w:t>owy nr 3: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1.Upowszechnianie i realizacja w szkole i placówce programów służących promocji zdrowego stylu życia.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2.Podejmowanie działań w celu zwiększenia zaangażowania uczniów w zajęciach wychowania fizycznego.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3.Zagospodarowanie czasu wolnego ze szczególnym uwzględnieniem aktywności fizycznej w szkole i placówce oraz poza nią.</w:t>
            </w:r>
          </w:p>
          <w:p w:rsidR="00A00F3A" w:rsidRPr="00632A8E" w:rsidRDefault="00A00F3A" w:rsidP="00A00F3A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4. Podnoszenie kompetencji nauczycieli, wychowawców i innych pracowników szkoły i placówki w zakresie realizacji edukacji zdrowotnej, w szczególności zdrowego żywienia oraz zapobiegania zaburzeniom odżywiania.</w:t>
            </w:r>
          </w:p>
          <w:p w:rsidR="005572E6" w:rsidRPr="00CE3A75" w:rsidRDefault="00A00F3A" w:rsidP="00A00F3A">
            <w:pPr>
              <w:rPr>
                <w:rFonts w:ascii="Arial" w:hAnsi="Arial" w:cs="Arial"/>
                <w:sz w:val="22"/>
                <w:szCs w:val="22"/>
              </w:rPr>
            </w:pPr>
            <w:r w:rsidRPr="0082612B">
              <w:rPr>
                <w:rFonts w:ascii="Arial" w:hAnsi="Arial" w:cs="Arial"/>
                <w:sz w:val="22"/>
                <w:szCs w:val="22"/>
              </w:rPr>
              <w:t>5. Popularyzacja programu sieci szkół promujących zdrowie.</w:t>
            </w:r>
          </w:p>
        </w:tc>
      </w:tr>
      <w:tr w:rsidR="005572E6" w:rsidRPr="00CE3A75" w:rsidTr="005572E6">
        <w:tc>
          <w:tcPr>
            <w:tcW w:w="637" w:type="dxa"/>
            <w:vMerge w:val="restart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5954" w:type="dxa"/>
          </w:tcPr>
          <w:p w:rsidR="005572E6" w:rsidRPr="00CE3A75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ogłoszenia konkursu/ów:</w:t>
            </w:r>
          </w:p>
        </w:tc>
        <w:tc>
          <w:tcPr>
            <w:tcW w:w="2646" w:type="dxa"/>
            <w:gridSpan w:val="2"/>
          </w:tcPr>
          <w:p w:rsidR="005572E6" w:rsidRPr="00437FF3" w:rsidRDefault="00A00F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FF3">
              <w:rPr>
                <w:rFonts w:ascii="Arial" w:hAnsi="Arial" w:cs="Arial"/>
                <w:b/>
                <w:sz w:val="22"/>
                <w:szCs w:val="22"/>
              </w:rPr>
              <w:t>21 kwietnia 2015 r</w:t>
            </w:r>
          </w:p>
        </w:tc>
      </w:tr>
      <w:tr w:rsidR="005572E6" w:rsidRPr="00CE3A75" w:rsidTr="005572E6"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składania ofert:</w:t>
            </w:r>
          </w:p>
        </w:tc>
        <w:tc>
          <w:tcPr>
            <w:tcW w:w="2646" w:type="dxa"/>
            <w:gridSpan w:val="2"/>
          </w:tcPr>
          <w:p w:rsidR="005572E6" w:rsidRPr="00437FF3" w:rsidRDefault="00A00F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FF3">
              <w:rPr>
                <w:rFonts w:ascii="Arial" w:hAnsi="Arial" w:cs="Arial"/>
                <w:b/>
                <w:sz w:val="22"/>
                <w:szCs w:val="22"/>
              </w:rPr>
              <w:t>13 maja 2015 r.</w:t>
            </w:r>
          </w:p>
        </w:tc>
      </w:tr>
      <w:tr w:rsidR="005572E6" w:rsidRPr="00CE3A75" w:rsidTr="005572E6"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rozstrzygnięcia konkursów:</w:t>
            </w:r>
          </w:p>
        </w:tc>
        <w:tc>
          <w:tcPr>
            <w:tcW w:w="2646" w:type="dxa"/>
            <w:gridSpan w:val="2"/>
          </w:tcPr>
          <w:p w:rsidR="005572E6" w:rsidRPr="00437FF3" w:rsidRDefault="00A00F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FF3">
              <w:rPr>
                <w:rFonts w:ascii="Arial" w:hAnsi="Arial" w:cs="Arial"/>
                <w:b/>
                <w:sz w:val="22"/>
                <w:szCs w:val="22"/>
              </w:rPr>
              <w:t>16 czerwca 2015 r.</w:t>
            </w:r>
          </w:p>
        </w:tc>
      </w:tr>
      <w:tr w:rsidR="005572E6" w:rsidRPr="00CE3A75" w:rsidTr="005572E6">
        <w:trPr>
          <w:trHeight w:val="1839"/>
        </w:trPr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00" w:type="dxa"/>
            <w:gridSpan w:val="3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Temat konkursu: </w:t>
            </w:r>
          </w:p>
          <w:p w:rsidR="00A00F3A" w:rsidRPr="00745919" w:rsidRDefault="00A00F3A" w:rsidP="00A00F3A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919">
              <w:rPr>
                <w:rFonts w:ascii="Arial" w:hAnsi="Arial" w:cs="Arial"/>
                <w:b/>
                <w:sz w:val="22"/>
                <w:szCs w:val="22"/>
              </w:rPr>
              <w:t>"Zwiększenie skuteczności działań wychowawczych i profilaktycznych na rzecz bezpieczeństwa i tworzenia przyjaznego środowiska w szkołach i placówkach"</w:t>
            </w:r>
          </w:p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Cele konkursu</w:t>
            </w:r>
            <w:r w:rsidR="00876C7C">
              <w:rPr>
                <w:rFonts w:ascii="Arial" w:hAnsi="Arial" w:cs="Arial"/>
                <w:sz w:val="22"/>
                <w:szCs w:val="22"/>
              </w:rPr>
              <w:t>/ów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00F3A" w:rsidRPr="00F54293" w:rsidRDefault="00A00F3A" w:rsidP="00A00F3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42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Wyłonienie najkorzystniejszych ofert podmiotów, które będą realizowały priorytetowe zadania rekomendowane w 201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  <w:r w:rsidRPr="00F542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r. na terenie woj. pomorskiego</w:t>
            </w:r>
            <w:r w:rsidR="00863A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Pr="00F542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 w oparciu o przeprowadzoną, diagnozę w zakresie szeroko rozumianego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F542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bezpieczeństwa w szkole i/lub placówce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Wysokość środków finansowych na realizację zadania/ń publicznego/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76C7C" w:rsidRPr="00CE3A75" w:rsidRDefault="00A00F3A" w:rsidP="00A00F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Ogólna kwota dofinansowania lub finansowania zadań  - </w:t>
            </w:r>
            <w:r w:rsidRPr="00745919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33</w:t>
            </w:r>
            <w:r w:rsidRPr="007459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068</w:t>
            </w:r>
            <w:r w:rsidRPr="00745919">
              <w:rPr>
                <w:rFonts w:ascii="Arial" w:hAnsi="Arial" w:cs="Arial"/>
                <w:b/>
                <w:sz w:val="22"/>
                <w:szCs w:val="22"/>
              </w:rPr>
              <w:t>,00 zł</w:t>
            </w:r>
          </w:p>
        </w:tc>
      </w:tr>
      <w:tr w:rsidR="00463D08" w:rsidRPr="00CE3A75" w:rsidTr="005572E6">
        <w:tc>
          <w:tcPr>
            <w:tcW w:w="637" w:type="dxa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 w:rsidP="002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wybranych do realizacji ogółem</w:t>
            </w:r>
            <w:r w:rsidR="00213A85">
              <w:rPr>
                <w:rFonts w:ascii="Arial" w:hAnsi="Arial" w:cs="Arial"/>
                <w:sz w:val="22"/>
                <w:szCs w:val="22"/>
              </w:rPr>
              <w:t xml:space="preserve">  9</w:t>
            </w:r>
            <w:r>
              <w:rPr>
                <w:rFonts w:ascii="Arial" w:hAnsi="Arial" w:cs="Arial"/>
                <w:sz w:val="22"/>
                <w:szCs w:val="22"/>
              </w:rPr>
              <w:t>, w tym: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wpisujących się w cel nr 1 Programu</w:t>
            </w:r>
          </w:p>
        </w:tc>
        <w:tc>
          <w:tcPr>
            <w:tcW w:w="2646" w:type="dxa"/>
            <w:gridSpan w:val="2"/>
          </w:tcPr>
          <w:p w:rsidR="005572E6" w:rsidRPr="00863AA7" w:rsidRDefault="002D4E9A" w:rsidP="00810D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</w:t>
            </w:r>
            <w:r>
              <w:rPr>
                <w:rFonts w:ascii="Arial" w:hAnsi="Arial" w:cs="Arial"/>
                <w:sz w:val="22"/>
                <w:szCs w:val="22"/>
              </w:rPr>
              <w:t>ektów wpisujących się w cel nr 2 Programu</w:t>
            </w:r>
          </w:p>
        </w:tc>
        <w:tc>
          <w:tcPr>
            <w:tcW w:w="2646" w:type="dxa"/>
            <w:gridSpan w:val="2"/>
          </w:tcPr>
          <w:p w:rsidR="005572E6" w:rsidRPr="00863AA7" w:rsidRDefault="002D4E9A" w:rsidP="00810D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5572E6" w:rsidRPr="00CE3A75" w:rsidTr="005572E6">
        <w:trPr>
          <w:trHeight w:val="228"/>
        </w:trPr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B26C59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projektów</w:t>
            </w:r>
            <w:r>
              <w:rPr>
                <w:rFonts w:ascii="Arial" w:hAnsi="Arial" w:cs="Arial"/>
                <w:sz w:val="22"/>
                <w:szCs w:val="22"/>
              </w:rPr>
              <w:t xml:space="preserve"> wpisujących się w cel nr 3 Programu</w:t>
            </w:r>
          </w:p>
        </w:tc>
        <w:tc>
          <w:tcPr>
            <w:tcW w:w="2646" w:type="dxa"/>
            <w:gridSpan w:val="2"/>
          </w:tcPr>
          <w:p w:rsidR="005572E6" w:rsidRPr="00863AA7" w:rsidRDefault="00424DE3" w:rsidP="00810D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463D08" w:rsidRPr="00CE3A75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Finasowanie zadań publicznych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Sumaryczna wartość projektów</w:t>
            </w:r>
            <w:r w:rsidR="00626BAC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kwota dotacji +kwota wkładu własnego)</w:t>
            </w:r>
          </w:p>
        </w:tc>
        <w:tc>
          <w:tcPr>
            <w:tcW w:w="2646" w:type="dxa"/>
            <w:gridSpan w:val="2"/>
          </w:tcPr>
          <w:p w:rsidR="005572E6" w:rsidRPr="00863AA7" w:rsidRDefault="000D3988" w:rsidP="00D25DA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259.514,23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dofinansowania projektów</w:t>
            </w:r>
          </w:p>
        </w:tc>
        <w:tc>
          <w:tcPr>
            <w:tcW w:w="2646" w:type="dxa"/>
            <w:gridSpan w:val="2"/>
          </w:tcPr>
          <w:p w:rsidR="005572E6" w:rsidRPr="00863AA7" w:rsidRDefault="000D3988" w:rsidP="00213A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198.068</w:t>
            </w:r>
            <w:r w:rsidR="00D25DA5" w:rsidRPr="00863AA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wkładu własnego w projektach</w:t>
            </w:r>
          </w:p>
        </w:tc>
        <w:tc>
          <w:tcPr>
            <w:tcW w:w="2646" w:type="dxa"/>
            <w:gridSpan w:val="2"/>
          </w:tcPr>
          <w:p w:rsidR="005572E6" w:rsidRPr="00863AA7" w:rsidRDefault="000D3988" w:rsidP="00D25DA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63.353,85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Wykorzystana kwota dotacji ogółem</w:t>
            </w:r>
          </w:p>
        </w:tc>
        <w:tc>
          <w:tcPr>
            <w:tcW w:w="2646" w:type="dxa"/>
            <w:gridSpan w:val="2"/>
          </w:tcPr>
          <w:p w:rsidR="005572E6" w:rsidRPr="00863AA7" w:rsidRDefault="000D3988" w:rsidP="00D25DA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196.160,38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Niewykorzystana kwota dotacji (do zwrotu)</w:t>
            </w:r>
          </w:p>
        </w:tc>
        <w:tc>
          <w:tcPr>
            <w:tcW w:w="2646" w:type="dxa"/>
            <w:gridSpan w:val="2"/>
          </w:tcPr>
          <w:p w:rsidR="005572E6" w:rsidRPr="00863AA7" w:rsidRDefault="000D3988" w:rsidP="00D25DA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36.907,62</w:t>
            </w:r>
          </w:p>
        </w:tc>
      </w:tr>
      <w:tr w:rsidR="00463D08" w:rsidRPr="00CE3A75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Default="00463D08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Zasięg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do których były kierowane projekty</w:t>
            </w:r>
          </w:p>
        </w:tc>
        <w:tc>
          <w:tcPr>
            <w:tcW w:w="2646" w:type="dxa"/>
            <w:gridSpan w:val="2"/>
          </w:tcPr>
          <w:p w:rsidR="005572E6" w:rsidRPr="00863AA7" w:rsidRDefault="00810D30" w:rsidP="00810D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41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prowadzących działania dla rodziców</w:t>
            </w:r>
          </w:p>
        </w:tc>
        <w:tc>
          <w:tcPr>
            <w:tcW w:w="2646" w:type="dxa"/>
            <w:gridSpan w:val="2"/>
          </w:tcPr>
          <w:p w:rsidR="005572E6" w:rsidRPr="00863AA7" w:rsidRDefault="00810D30" w:rsidP="00810D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463D08" w:rsidRPr="00CE3A75" w:rsidTr="005572E6"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 w:rsidP="004658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Uczestnicy bezpośredni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863AA7" w:rsidRDefault="005C41EB" w:rsidP="00430A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60CDE" w:rsidRPr="00863AA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430A6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60CDE" w:rsidRPr="00863AA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863AA7" w:rsidRDefault="005C41EB" w:rsidP="00810D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291</w:t>
            </w:r>
          </w:p>
        </w:tc>
      </w:tr>
      <w:tr w:rsidR="005572E6" w:rsidRPr="00CE3A75" w:rsidTr="00BE22AA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863AA7" w:rsidRDefault="005C41EB" w:rsidP="00810D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10D30" w:rsidRPr="00863AA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5572E6" w:rsidRPr="00CE3A75" w:rsidTr="00BE22AA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463D08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Liczba przedstawicieli środowiska lokalnego 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863AA7" w:rsidRDefault="00810D30" w:rsidP="00810D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</w:tr>
      <w:tr w:rsidR="00463D08" w:rsidRPr="00CE3A75" w:rsidTr="005572E6"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 w:rsidP="004658CC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>Uczestnicy pośredni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BE22AA">
        <w:tc>
          <w:tcPr>
            <w:tcW w:w="637" w:type="dxa"/>
          </w:tcPr>
          <w:p w:rsidR="005572E6" w:rsidRDefault="005572E6" w:rsidP="00BE22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BE22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863AA7" w:rsidRDefault="005C41EB" w:rsidP="005C41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90</w:t>
            </w:r>
          </w:p>
        </w:tc>
      </w:tr>
      <w:tr w:rsidR="005572E6" w:rsidRPr="00CE3A75" w:rsidTr="00BE22AA">
        <w:tc>
          <w:tcPr>
            <w:tcW w:w="637" w:type="dxa"/>
          </w:tcPr>
          <w:p w:rsidR="005572E6" w:rsidRDefault="005572E6" w:rsidP="00BE22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BE22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863AA7" w:rsidRDefault="005C41EB" w:rsidP="005C41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5572E6" w:rsidRPr="00CE3A75" w:rsidTr="00BE22AA">
        <w:tc>
          <w:tcPr>
            <w:tcW w:w="637" w:type="dxa"/>
          </w:tcPr>
          <w:p w:rsidR="005572E6" w:rsidRDefault="005572E6" w:rsidP="00BE22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BE22AA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863AA7" w:rsidRDefault="005C41EB" w:rsidP="005C41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270</w:t>
            </w:r>
          </w:p>
        </w:tc>
      </w:tr>
      <w:tr w:rsidR="005572E6" w:rsidRPr="00CE3A75" w:rsidTr="00BE22AA">
        <w:tc>
          <w:tcPr>
            <w:tcW w:w="637" w:type="dxa"/>
          </w:tcPr>
          <w:p w:rsidR="005572E6" w:rsidRDefault="005572E6" w:rsidP="00BE22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463D08" w:rsidRDefault="005572E6" w:rsidP="00BE22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Liczba przedstawicieli środowiska lokalnego 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863AA7" w:rsidRDefault="005C41EB" w:rsidP="005C41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226</w:t>
            </w:r>
          </w:p>
        </w:tc>
      </w:tr>
      <w:tr w:rsidR="0044667F" w:rsidRPr="00CE3A75" w:rsidTr="005572E6">
        <w:tc>
          <w:tcPr>
            <w:tcW w:w="637" w:type="dxa"/>
          </w:tcPr>
          <w:p w:rsidR="0044667F" w:rsidRDefault="0044667F" w:rsidP="00BE22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4667F" w:rsidRPr="00CE3A75" w:rsidRDefault="0044667F" w:rsidP="00BE22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Ewaluacja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BE22AA">
        <w:tc>
          <w:tcPr>
            <w:tcW w:w="637" w:type="dxa"/>
            <w:vMerge w:val="restart"/>
          </w:tcPr>
          <w:p w:rsidR="005572E6" w:rsidRPr="00B00251" w:rsidRDefault="005572E6" w:rsidP="00BE22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B00251" w:rsidRDefault="005572E6" w:rsidP="00BE22AA">
            <w:pPr>
              <w:rPr>
                <w:rFonts w:ascii="Arial" w:hAnsi="Arial" w:cs="Arial"/>
                <w:sz w:val="22"/>
                <w:szCs w:val="22"/>
              </w:rPr>
            </w:pPr>
            <w:r w:rsidRPr="00B00251">
              <w:rPr>
                <w:rFonts w:ascii="Arial" w:hAnsi="Arial" w:cs="Arial"/>
                <w:sz w:val="22"/>
                <w:szCs w:val="22"/>
              </w:rPr>
              <w:t>Liczba projektów, w których przeprowadzono ewaluację opartą na dowodach (ankiety, kwestionariusze, wywiady fokusowe itp.)</w:t>
            </w:r>
          </w:p>
        </w:tc>
        <w:tc>
          <w:tcPr>
            <w:tcW w:w="2646" w:type="dxa"/>
            <w:gridSpan w:val="2"/>
          </w:tcPr>
          <w:p w:rsidR="005572E6" w:rsidRPr="00863AA7" w:rsidRDefault="00810D30" w:rsidP="00810D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5572E6" w:rsidRPr="00CE3A75" w:rsidTr="00BE22AA">
        <w:tc>
          <w:tcPr>
            <w:tcW w:w="637" w:type="dxa"/>
            <w:vMerge/>
          </w:tcPr>
          <w:p w:rsidR="005572E6" w:rsidRPr="00B00251" w:rsidRDefault="005572E6" w:rsidP="00BE22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Pr="00863AA7" w:rsidRDefault="005572E6" w:rsidP="00BE22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 xml:space="preserve">Cel szczegółowy nr 1 </w:t>
            </w:r>
          </w:p>
          <w:p w:rsidR="005572E6" w:rsidRPr="00B00251" w:rsidRDefault="005572E6" w:rsidP="00BE22A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251">
              <w:rPr>
                <w:rFonts w:ascii="Arial" w:hAnsi="Arial" w:cs="Arial"/>
                <w:i/>
                <w:sz w:val="22"/>
                <w:szCs w:val="22"/>
              </w:rPr>
              <w:t>Kreowanie zdrowego, bezpiecznego i przyjaznego środowiska szkoły i placówki.</w:t>
            </w:r>
          </w:p>
          <w:p w:rsidR="005572E6" w:rsidRPr="00B00251" w:rsidRDefault="005572E6" w:rsidP="00BE22AA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DD6" w:rsidRPr="004B544C" w:rsidRDefault="00A31DD6" w:rsidP="00863AA7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44C">
              <w:rPr>
                <w:rFonts w:ascii="Arial" w:hAnsi="Arial" w:cs="Arial"/>
                <w:sz w:val="22"/>
                <w:szCs w:val="22"/>
              </w:rPr>
              <w:t xml:space="preserve">1.Projekt pt. </w:t>
            </w:r>
            <w:r w:rsidRPr="00384CCF">
              <w:rPr>
                <w:rFonts w:ascii="Arial" w:hAnsi="Arial" w:cs="Arial"/>
                <w:b/>
                <w:sz w:val="22"/>
                <w:szCs w:val="22"/>
              </w:rPr>
              <w:t xml:space="preserve">"Szkoła moim przyjacielem" </w:t>
            </w:r>
            <w:r w:rsidRPr="004B544C">
              <w:rPr>
                <w:rFonts w:ascii="Arial" w:hAnsi="Arial" w:cs="Arial"/>
                <w:sz w:val="22"/>
                <w:szCs w:val="22"/>
              </w:rPr>
              <w:t>miał na celu wsparcie uczniów, nauczycieli</w:t>
            </w:r>
            <w:r w:rsidR="00384C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544C">
              <w:rPr>
                <w:rFonts w:ascii="Arial" w:hAnsi="Arial" w:cs="Arial"/>
                <w:sz w:val="22"/>
                <w:szCs w:val="22"/>
              </w:rPr>
              <w:t>i rodziców w budowaniu bezpiecznego i przyjaznego środowiska w jednej ze szkół podstawowych, w której uczy się 273 uczniów i pracuje 37 nauczycieli.</w:t>
            </w:r>
            <w:r w:rsidR="00384CCF">
              <w:rPr>
                <w:rFonts w:ascii="Arial" w:hAnsi="Arial" w:cs="Arial"/>
                <w:sz w:val="22"/>
                <w:szCs w:val="22"/>
              </w:rPr>
              <w:br/>
            </w:r>
            <w:r w:rsidRPr="004B544C">
              <w:rPr>
                <w:rFonts w:ascii="Arial" w:hAnsi="Arial" w:cs="Arial"/>
                <w:sz w:val="22"/>
                <w:szCs w:val="22"/>
              </w:rPr>
              <w:t>W ramach zadania Poradnia Psychologiczno-Pedagogiczna zorganizowała zajęcia integracyjne</w:t>
            </w:r>
            <w:r w:rsidR="00384C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i warsztaty umiejętności psychologicznych, w których wzięło udział ponad 218 (80%) uczniów, 30 (81%) nauczycieli i około 20 rodziców. Uczestnicy zajęć </w:t>
            </w:r>
            <w:r w:rsidRPr="00A31DD6">
              <w:rPr>
                <w:rFonts w:ascii="Arial" w:hAnsi="Arial" w:cs="Arial"/>
                <w:sz w:val="22"/>
                <w:szCs w:val="22"/>
              </w:rPr>
              <w:t>podkreślili</w:t>
            </w:r>
            <w:r w:rsidRPr="004B544C">
              <w:rPr>
                <w:rFonts w:ascii="Arial" w:hAnsi="Arial" w:cs="Arial"/>
                <w:sz w:val="22"/>
                <w:szCs w:val="22"/>
              </w:rPr>
              <w:t>: wzrost kompetencji wychowawczych nauczycieli (wiedzą, jak skutecznie komunikować się z uczniami</w:t>
            </w:r>
            <w:r w:rsidR="00384C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544C">
              <w:rPr>
                <w:rFonts w:ascii="Arial" w:hAnsi="Arial" w:cs="Arial"/>
                <w:sz w:val="22"/>
                <w:szCs w:val="22"/>
              </w:rPr>
              <w:t>i rodzicami, potrafią lepiej</w:t>
            </w:r>
            <w:r w:rsidRPr="004B544C">
              <w:rPr>
                <w:rFonts w:ascii="Arial" w:hAnsi="Arial" w:cs="Arial"/>
              </w:rPr>
              <w:t xml:space="preserve"> 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rozwiązywać sytuacje problemowe i konfliktowe oraz </w:t>
            </w:r>
            <w:r w:rsidRPr="00A31DD6">
              <w:rPr>
                <w:rFonts w:ascii="Arial" w:hAnsi="Arial" w:cs="Arial"/>
                <w:sz w:val="22"/>
                <w:szCs w:val="22"/>
              </w:rPr>
              <w:t>radzą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 sobie z </w:t>
            </w:r>
            <w:proofErr w:type="spellStart"/>
            <w:r w:rsidRPr="004B544C">
              <w:rPr>
                <w:rFonts w:ascii="Arial" w:hAnsi="Arial" w:cs="Arial"/>
                <w:sz w:val="22"/>
                <w:szCs w:val="22"/>
              </w:rPr>
              <w:t>zachowaniami</w:t>
            </w:r>
            <w:proofErr w:type="spellEnd"/>
            <w:r w:rsidRPr="004B544C">
              <w:rPr>
                <w:rFonts w:ascii="Arial" w:hAnsi="Arial" w:cs="Arial"/>
                <w:sz w:val="22"/>
                <w:szCs w:val="22"/>
              </w:rPr>
              <w:t xml:space="preserve"> agresywnymi uczniów); wzrost kompetencji </w:t>
            </w:r>
            <w:r w:rsidR="00626BAC">
              <w:rPr>
                <w:rFonts w:ascii="Arial" w:hAnsi="Arial" w:cs="Arial"/>
                <w:sz w:val="22"/>
                <w:szCs w:val="22"/>
              </w:rPr>
              <w:t xml:space="preserve">wychowawczych </w:t>
            </w:r>
            <w:r w:rsidRPr="004B544C">
              <w:rPr>
                <w:rFonts w:ascii="Arial" w:hAnsi="Arial" w:cs="Arial"/>
                <w:sz w:val="22"/>
                <w:szCs w:val="22"/>
              </w:rPr>
              <w:t>rodziców uczniów (</w:t>
            </w:r>
            <w:r w:rsidRPr="00A31DD6">
              <w:rPr>
                <w:rFonts w:ascii="Arial" w:hAnsi="Arial" w:cs="Arial"/>
                <w:sz w:val="22"/>
                <w:szCs w:val="22"/>
              </w:rPr>
              <w:t xml:space="preserve">znają 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sposoby wspierania rozwoju swoich dzieci i skutecznej komunikacji z nimi); </w:t>
            </w:r>
            <w:r w:rsidRPr="00A31DD6">
              <w:rPr>
                <w:rFonts w:ascii="Arial" w:hAnsi="Arial" w:cs="Arial"/>
                <w:sz w:val="22"/>
                <w:szCs w:val="22"/>
              </w:rPr>
              <w:t>większą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544C">
              <w:rPr>
                <w:rFonts w:ascii="Arial" w:hAnsi="Arial" w:cs="Arial"/>
                <w:sz w:val="22"/>
                <w:szCs w:val="22"/>
              </w:rPr>
              <w:t>integracj</w:t>
            </w:r>
            <w:r>
              <w:rPr>
                <w:rFonts w:ascii="Arial" w:hAnsi="Arial" w:cs="Arial"/>
                <w:sz w:val="22"/>
                <w:szCs w:val="22"/>
              </w:rPr>
              <w:t>ę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 zespołów klasowych (dzieci </w:t>
            </w:r>
            <w:r w:rsidRPr="00A31DD6">
              <w:rPr>
                <w:rFonts w:ascii="Arial" w:hAnsi="Arial" w:cs="Arial"/>
                <w:sz w:val="22"/>
                <w:szCs w:val="22"/>
              </w:rPr>
              <w:t>lepiej współpracują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 ze sobą w zespole klasowym, wiedzą jak rozwiązywać konflikty na drodze budowania porozumienia, starają się akceptować</w:t>
            </w:r>
            <w:r w:rsidR="00B52316">
              <w:rPr>
                <w:rFonts w:ascii="Arial" w:hAnsi="Arial" w:cs="Arial"/>
                <w:sz w:val="22"/>
                <w:szCs w:val="22"/>
              </w:rPr>
              <w:br/>
            </w:r>
            <w:r w:rsidRPr="004B544C">
              <w:rPr>
                <w:rFonts w:ascii="Arial" w:hAnsi="Arial" w:cs="Arial"/>
                <w:sz w:val="22"/>
                <w:szCs w:val="22"/>
              </w:rPr>
              <w:t>i okazywać zrozumienie swoim rówieśnikom); wzrost umiejętności psychologicznych</w:t>
            </w:r>
            <w:r w:rsidR="00384CCF">
              <w:rPr>
                <w:rFonts w:ascii="Arial" w:hAnsi="Arial" w:cs="Arial"/>
                <w:sz w:val="22"/>
                <w:szCs w:val="22"/>
              </w:rPr>
              <w:br/>
            </w:r>
            <w:r w:rsidRPr="004B544C">
              <w:rPr>
                <w:rFonts w:ascii="Arial" w:hAnsi="Arial" w:cs="Arial"/>
                <w:sz w:val="22"/>
                <w:szCs w:val="22"/>
              </w:rPr>
              <w:t>i społecznych wśród uczniów</w:t>
            </w:r>
            <w:r w:rsidR="007451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544C">
              <w:rPr>
                <w:rFonts w:ascii="Arial" w:hAnsi="Arial" w:cs="Arial"/>
                <w:sz w:val="22"/>
                <w:szCs w:val="22"/>
              </w:rPr>
              <w:t>(dzieci poznały lub przypomniały sobie zasady skutecznego komunikowania się, potrafią skuteczniej rozwiązywać konflikty</w:t>
            </w:r>
            <w:r w:rsidR="007451E9">
              <w:rPr>
                <w:rFonts w:ascii="Arial" w:hAnsi="Arial" w:cs="Arial"/>
                <w:sz w:val="22"/>
                <w:szCs w:val="22"/>
              </w:rPr>
              <w:t>,</w:t>
            </w:r>
            <w:r w:rsidRPr="008955BE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A31DD6">
              <w:rPr>
                <w:rFonts w:ascii="Arial" w:hAnsi="Arial" w:cs="Arial"/>
                <w:sz w:val="22"/>
                <w:szCs w:val="22"/>
              </w:rPr>
              <w:t>zachowując asertywność)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31DD6" w:rsidRPr="004B544C" w:rsidRDefault="00A31DD6" w:rsidP="00A31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44C">
              <w:rPr>
                <w:rFonts w:ascii="Arial" w:hAnsi="Arial" w:cs="Arial"/>
                <w:sz w:val="22"/>
                <w:szCs w:val="22"/>
              </w:rPr>
              <w:t xml:space="preserve">2. Projekt </w:t>
            </w:r>
            <w:r w:rsidR="00D43E66">
              <w:rPr>
                <w:rFonts w:ascii="Arial" w:hAnsi="Arial" w:cs="Arial"/>
                <w:sz w:val="22"/>
                <w:szCs w:val="22"/>
              </w:rPr>
              <w:t xml:space="preserve">pt. </w:t>
            </w:r>
            <w:r w:rsidRPr="00384CCF">
              <w:rPr>
                <w:rFonts w:ascii="Arial" w:hAnsi="Arial" w:cs="Arial"/>
                <w:b/>
                <w:sz w:val="22"/>
                <w:szCs w:val="22"/>
              </w:rPr>
              <w:t>"HOL-PLAYERS. Profilaktyka agresji i przemocy na przerwach międzylekcyjnych"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 miał na celu poprawę bezpieczeństwa uczniów w </w:t>
            </w:r>
            <w:r w:rsidRPr="00A31DD6">
              <w:rPr>
                <w:rFonts w:ascii="Arial" w:hAnsi="Arial" w:cs="Arial"/>
                <w:sz w:val="22"/>
                <w:szCs w:val="22"/>
              </w:rPr>
              <w:t xml:space="preserve">zespole </w:t>
            </w:r>
            <w:r w:rsidRPr="004B544C">
              <w:rPr>
                <w:rFonts w:ascii="Arial" w:hAnsi="Arial" w:cs="Arial"/>
                <w:sz w:val="22"/>
                <w:szCs w:val="22"/>
              </w:rPr>
              <w:t>szkół (podstawowej i gimnazjalnej - razem 1501 uczniów), szczególnie w czasie długich przerw międzylekcyjnych, podczas których obserwowano narastanie zachowań agresywnych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 Zadania projektu zrealizował Szkolny Zespół Pomocy Psychologiczno-Pedagogicznej (6 osób) z udziałem 10 uczniów wolontariuszy. Przeprowadzono zajęcia integracyjne dla 804 (54%) uczniów i zajęcia rozwijające umiejętności psychologiczne i społeczne dla</w:t>
            </w:r>
            <w:r>
              <w:rPr>
                <w:rFonts w:ascii="Arial" w:hAnsi="Arial" w:cs="Arial"/>
                <w:sz w:val="22"/>
                <w:szCs w:val="22"/>
              </w:rPr>
              <w:t xml:space="preserve"> 1501 (100%)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 uczniów. Wzbogacono szkolną bazę gier</w:t>
            </w:r>
            <w:r w:rsidR="007451E9">
              <w:rPr>
                <w:rFonts w:ascii="Arial" w:hAnsi="Arial" w:cs="Arial"/>
                <w:sz w:val="22"/>
                <w:szCs w:val="22"/>
              </w:rPr>
              <w:t xml:space="preserve"> i zabawek</w:t>
            </w:r>
            <w:r w:rsidRPr="004B544C">
              <w:rPr>
                <w:rFonts w:ascii="Arial" w:hAnsi="Arial" w:cs="Arial"/>
                <w:sz w:val="22"/>
                <w:szCs w:val="22"/>
              </w:rPr>
              <w:t>, dzięki czemu na szkolnych holach wzrosła z 3 do 10 liczba tzw. centr odpoczynku i aktywności dzieci i młodzieży. Przyczyniło się to do wzrostu liczby uczniów-wolontariuszy z 10 do 32, pełniących na przerwach rolę animatora gier planszowych i zabaw. Badania ankietowe na próbie 159 uczniów</w:t>
            </w:r>
            <w:r w:rsidRPr="001E23D8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  <w:r w:rsidRPr="004B544C">
              <w:rPr>
                <w:rFonts w:ascii="Arial" w:hAnsi="Arial" w:cs="Arial"/>
                <w:sz w:val="22"/>
                <w:szCs w:val="22"/>
              </w:rPr>
              <w:t>pokazały, że 37%</w:t>
            </w:r>
            <w:r w:rsidR="00863AA7">
              <w:rPr>
                <w:rFonts w:ascii="Arial" w:hAnsi="Arial" w:cs="Arial"/>
                <w:sz w:val="22"/>
                <w:szCs w:val="22"/>
              </w:rPr>
              <w:br/>
            </w:r>
            <w:r w:rsidRPr="004B544C">
              <w:rPr>
                <w:rFonts w:ascii="Arial" w:hAnsi="Arial" w:cs="Arial"/>
                <w:sz w:val="22"/>
                <w:szCs w:val="22"/>
              </w:rPr>
              <w:t>z nich bierze udział w grach podczas przerw. Swo</w:t>
            </w:r>
            <w:r w:rsidR="00E26A81">
              <w:rPr>
                <w:rFonts w:ascii="Arial" w:hAnsi="Arial" w:cs="Arial"/>
                <w:sz w:val="22"/>
                <w:szCs w:val="22"/>
              </w:rPr>
              <w:t>je zadowolenie z udziału w Hol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B544C">
              <w:rPr>
                <w:rFonts w:ascii="Arial" w:hAnsi="Arial" w:cs="Arial"/>
                <w:sz w:val="22"/>
                <w:szCs w:val="22"/>
              </w:rPr>
              <w:t>layers</w:t>
            </w:r>
            <w:proofErr w:type="spellEnd"/>
            <w:r w:rsidRPr="004B544C">
              <w:rPr>
                <w:rFonts w:ascii="Arial" w:hAnsi="Arial" w:cs="Arial"/>
                <w:sz w:val="22"/>
                <w:szCs w:val="22"/>
              </w:rPr>
              <w:t xml:space="preserve"> uzasadni</w:t>
            </w:r>
            <w:bookmarkStart w:id="0" w:name="_GoBack"/>
            <w:bookmarkEnd w:id="0"/>
            <w:r w:rsidRPr="004B544C">
              <w:rPr>
                <w:rFonts w:ascii="Arial" w:hAnsi="Arial" w:cs="Arial"/>
                <w:sz w:val="22"/>
                <w:szCs w:val="22"/>
              </w:rPr>
              <w:t>ali m.in. tym, że to sposób na nudę i bezpieczne spędzanie przerw oraz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DD6">
              <w:rPr>
                <w:rFonts w:ascii="Arial" w:hAnsi="Arial" w:cs="Arial"/>
                <w:sz w:val="22"/>
                <w:szCs w:val="22"/>
              </w:rPr>
              <w:t>na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 samotność, wypoczynek i zabawę.</w:t>
            </w:r>
          </w:p>
          <w:p w:rsidR="00A31DD6" w:rsidRPr="004B544C" w:rsidRDefault="00A31DD6" w:rsidP="00863A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44C">
              <w:rPr>
                <w:rFonts w:ascii="Arial" w:hAnsi="Arial" w:cs="Arial"/>
                <w:sz w:val="22"/>
                <w:szCs w:val="22"/>
              </w:rPr>
              <w:t xml:space="preserve">3. Projekt </w:t>
            </w:r>
            <w:r w:rsidR="00D43E66">
              <w:rPr>
                <w:rFonts w:ascii="Arial" w:hAnsi="Arial" w:cs="Arial"/>
                <w:sz w:val="22"/>
                <w:szCs w:val="22"/>
              </w:rPr>
              <w:t xml:space="preserve">pt. </w:t>
            </w:r>
            <w:r w:rsidRPr="00384CCF">
              <w:rPr>
                <w:rFonts w:ascii="Arial" w:hAnsi="Arial" w:cs="Arial"/>
                <w:b/>
                <w:sz w:val="22"/>
                <w:szCs w:val="22"/>
              </w:rPr>
              <w:t>"Bezpieczna i przyjazna szkoła - Kreowanie zdrowego, bezpiecznego</w:t>
            </w:r>
            <w:r w:rsidR="00D43E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84CCF">
              <w:rPr>
                <w:rFonts w:ascii="Arial" w:hAnsi="Arial" w:cs="Arial"/>
                <w:b/>
                <w:sz w:val="22"/>
                <w:szCs w:val="22"/>
              </w:rPr>
              <w:t>i przyjaznego środowiska szkoły"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 miał na celu profilaktykę</w:t>
            </w:r>
            <w:r w:rsidR="00810670">
              <w:rPr>
                <w:rFonts w:ascii="Arial" w:hAnsi="Arial" w:cs="Arial"/>
                <w:sz w:val="22"/>
                <w:szCs w:val="22"/>
              </w:rPr>
              <w:br/>
            </w:r>
            <w:r w:rsidRPr="004B544C">
              <w:rPr>
                <w:rFonts w:ascii="Arial" w:hAnsi="Arial" w:cs="Arial"/>
                <w:sz w:val="22"/>
                <w:szCs w:val="22"/>
              </w:rPr>
              <w:lastRenderedPageBreak/>
              <w:t>w zakresie zagrożeń dla bezpieczeństwa uczniów poprzez doskonalenie ich umiejętności w planowaniu</w:t>
            </w:r>
            <w:r w:rsidR="00D43E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544C">
              <w:rPr>
                <w:rFonts w:ascii="Arial" w:hAnsi="Arial" w:cs="Arial"/>
                <w:sz w:val="22"/>
                <w:szCs w:val="22"/>
              </w:rPr>
              <w:t>i organizowaniu aktywnego, zdrowego i twórczego czasu wolnego. Cel osiągnięto poprzez realizację zajęć profilaktyczno-terapeutycznych dla uczniów nt. „Mój świat bez przemocy, agresji i uzależnień" oraz zajęć dla rodziców nt. „Być przyjacielem i rodzicem dziecka”. W zajęciach wzięło udział 231 uczniów klas I-IV (</w:t>
            </w:r>
            <w:r w:rsidR="00E64131">
              <w:rPr>
                <w:rFonts w:ascii="Arial" w:hAnsi="Arial" w:cs="Arial"/>
                <w:sz w:val="22"/>
                <w:szCs w:val="22"/>
              </w:rPr>
              <w:t>ok.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 38% uczniów całej szkoły) i 20 rodziców. 9 z 34 (27%) nauczycieli wzięło udział w zajęciach z zakresu udzielania pomocy psychologiczno-pedagogicznej. Uczniowie, obok ogólnego zadowolenia z zajęć, wskazali, m.in. na następujące </w:t>
            </w:r>
            <w:r w:rsidRPr="00A31DD6">
              <w:rPr>
                <w:rFonts w:ascii="Arial" w:hAnsi="Arial" w:cs="Arial"/>
                <w:sz w:val="22"/>
                <w:szCs w:val="22"/>
              </w:rPr>
              <w:t>wartości odnoszące się do ich potrzeb</w:t>
            </w:r>
            <w:r w:rsidRPr="004B544C">
              <w:rPr>
                <w:rFonts w:ascii="Arial" w:hAnsi="Arial" w:cs="Arial"/>
                <w:sz w:val="22"/>
                <w:szCs w:val="22"/>
              </w:rPr>
              <w:t>: "jestem bardziej odważny", "kultura i dobre zachowanie zawsze wygrywa", "każdy jest inny</w:t>
            </w:r>
            <w:r w:rsidRPr="00A31DD6">
              <w:rPr>
                <w:rFonts w:ascii="Arial" w:hAnsi="Arial" w:cs="Arial"/>
                <w:sz w:val="22"/>
                <w:szCs w:val="22"/>
              </w:rPr>
              <w:t>, co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 nie znaczy, że jest zły", "pokonywać lęki</w:t>
            </w:r>
            <w:r w:rsidR="001330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544C">
              <w:rPr>
                <w:rFonts w:ascii="Arial" w:hAnsi="Arial" w:cs="Arial"/>
                <w:sz w:val="22"/>
                <w:szCs w:val="22"/>
              </w:rPr>
              <w:t>i strach". Około 80% uczniów zaczęło w większym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DD6">
              <w:rPr>
                <w:rFonts w:ascii="Arial" w:hAnsi="Arial" w:cs="Arial"/>
                <w:sz w:val="22"/>
                <w:szCs w:val="22"/>
              </w:rPr>
              <w:t>stopniu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 przejawiać zaangażowanie i kreatywność w pomysłach na przebieg lekcji i na aktywne spędzanie czasu wolnego. Ponadto zajęcia spowodowały </w:t>
            </w:r>
            <w:r w:rsidRPr="00A31DD6">
              <w:rPr>
                <w:rFonts w:ascii="Arial" w:hAnsi="Arial" w:cs="Arial"/>
                <w:sz w:val="22"/>
                <w:szCs w:val="22"/>
              </w:rPr>
              <w:t>u</w:t>
            </w:r>
            <w:r w:rsidRPr="00B523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około 20% </w:t>
            </w:r>
            <w:r w:rsidRPr="00A31DD6">
              <w:rPr>
                <w:rFonts w:ascii="Arial" w:hAnsi="Arial" w:cs="Arial"/>
                <w:sz w:val="22"/>
                <w:szCs w:val="22"/>
              </w:rPr>
              <w:t>rodziców wzrost zaangażowania w pracę świetlicy profilaktyczno-terapeutycznej</w:t>
            </w:r>
            <w:r w:rsidRPr="004B544C">
              <w:rPr>
                <w:rFonts w:ascii="Arial" w:hAnsi="Arial" w:cs="Arial"/>
                <w:sz w:val="22"/>
                <w:szCs w:val="22"/>
              </w:rPr>
              <w:t xml:space="preserve">. Wzrosło </w:t>
            </w:r>
            <w:r w:rsidRPr="00384CCF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4B544C">
              <w:rPr>
                <w:rFonts w:ascii="Arial" w:hAnsi="Arial" w:cs="Arial"/>
                <w:sz w:val="22"/>
                <w:szCs w:val="22"/>
              </w:rPr>
              <w:t>ponad 20% zainteresowanie rodziców udziałem w zajęciach otwartych</w:t>
            </w:r>
            <w:r w:rsidR="001330B6">
              <w:rPr>
                <w:rFonts w:ascii="Arial" w:hAnsi="Arial" w:cs="Arial"/>
                <w:sz w:val="22"/>
                <w:szCs w:val="22"/>
              </w:rPr>
              <w:br/>
            </w:r>
            <w:r w:rsidRPr="004B544C">
              <w:rPr>
                <w:rFonts w:ascii="Arial" w:hAnsi="Arial" w:cs="Arial"/>
                <w:sz w:val="22"/>
                <w:szCs w:val="22"/>
              </w:rPr>
              <w:t>i spotkaniach w ramach "Klubu Rodzica".</w:t>
            </w:r>
          </w:p>
          <w:p w:rsidR="00A31DD6" w:rsidRPr="00FD5195" w:rsidRDefault="00A31DD6" w:rsidP="00863A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195">
              <w:rPr>
                <w:rFonts w:ascii="Arial" w:hAnsi="Arial" w:cs="Arial"/>
                <w:sz w:val="22"/>
                <w:szCs w:val="22"/>
              </w:rPr>
              <w:t xml:space="preserve">4. Projekt pt. </w:t>
            </w:r>
            <w:r w:rsidRPr="00FD5195">
              <w:rPr>
                <w:rFonts w:ascii="Arial" w:hAnsi="Arial" w:cs="Arial"/>
                <w:b/>
                <w:sz w:val="22"/>
                <w:szCs w:val="22"/>
              </w:rPr>
              <w:t>"Okiem dziecka</w:t>
            </w:r>
            <w:r w:rsidR="00E26A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D519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26A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D5195">
              <w:rPr>
                <w:rFonts w:ascii="Arial" w:hAnsi="Arial" w:cs="Arial"/>
                <w:b/>
                <w:sz w:val="22"/>
                <w:szCs w:val="22"/>
              </w:rPr>
              <w:t>Organizacja zajęć fotograficznych"</w:t>
            </w:r>
            <w:r w:rsidRPr="00FD5195">
              <w:rPr>
                <w:rFonts w:ascii="Arial" w:hAnsi="Arial" w:cs="Arial"/>
                <w:sz w:val="22"/>
                <w:szCs w:val="22"/>
              </w:rPr>
              <w:t xml:space="preserve"> miał na celu zagospodarowanie czasu wolnego uczniów szkoły podstawowej zainteresowanych nauką fotografowania i pragnących tę pasję rozwijać. W zajęciach pozalekcyjnych, zorganizowanych przez dwóch nauczycieli - pasjonatów fotografowania, uczestniczyło 20 uczniów. Zaangażowanie dzieci biorących udział w zajęciach pozwoliło na rozszerzenie zasięgu działania projektu na całą szkołę, d</w:t>
            </w:r>
            <w:r w:rsidR="00B52316">
              <w:rPr>
                <w:rFonts w:ascii="Arial" w:hAnsi="Arial" w:cs="Arial"/>
                <w:sz w:val="22"/>
                <w:szCs w:val="22"/>
              </w:rPr>
              <w:t>o której uczęszcza 829 uczniów, m.in. dla ok. 200 (24%) uczniów</w:t>
            </w:r>
            <w:r w:rsidR="007451E9">
              <w:rPr>
                <w:rFonts w:ascii="Arial" w:hAnsi="Arial" w:cs="Arial"/>
                <w:sz w:val="22"/>
                <w:szCs w:val="22"/>
              </w:rPr>
              <w:t>,</w:t>
            </w:r>
            <w:r w:rsidRPr="00FD5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51E9" w:rsidRPr="00FD5195">
              <w:rPr>
                <w:rFonts w:ascii="Arial" w:hAnsi="Arial" w:cs="Arial"/>
                <w:sz w:val="22"/>
                <w:szCs w:val="22"/>
              </w:rPr>
              <w:t>uczestników szk</w:t>
            </w:r>
            <w:r w:rsidR="007451E9">
              <w:rPr>
                <w:rFonts w:ascii="Arial" w:hAnsi="Arial" w:cs="Arial"/>
                <w:sz w:val="22"/>
                <w:szCs w:val="22"/>
              </w:rPr>
              <w:t>olnego balu mikołajkowego,</w:t>
            </w:r>
            <w:r w:rsidR="007451E9" w:rsidRPr="00FD5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5195">
              <w:rPr>
                <w:rFonts w:ascii="Arial" w:hAnsi="Arial" w:cs="Arial"/>
                <w:sz w:val="22"/>
                <w:szCs w:val="22"/>
              </w:rPr>
              <w:t>zorganizowa</w:t>
            </w:r>
            <w:r w:rsidR="007451E9">
              <w:rPr>
                <w:rFonts w:ascii="Arial" w:hAnsi="Arial" w:cs="Arial"/>
                <w:sz w:val="22"/>
                <w:szCs w:val="22"/>
              </w:rPr>
              <w:t>no</w:t>
            </w:r>
            <w:r w:rsidRPr="00FD5195">
              <w:rPr>
                <w:rFonts w:ascii="Arial" w:hAnsi="Arial" w:cs="Arial"/>
                <w:sz w:val="22"/>
                <w:szCs w:val="22"/>
              </w:rPr>
              <w:t xml:space="preserve"> studio fotograficzne</w:t>
            </w:r>
            <w:r w:rsidR="0022478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552F5" w:rsidRPr="00FD5195">
              <w:rPr>
                <w:rFonts w:ascii="Arial" w:hAnsi="Arial" w:cs="Arial"/>
                <w:sz w:val="22"/>
                <w:szCs w:val="22"/>
              </w:rPr>
              <w:t>wszystkim dzieciom (150) z klas pierwszyc</w:t>
            </w:r>
            <w:r w:rsidR="00C552F5">
              <w:rPr>
                <w:rFonts w:ascii="Arial" w:hAnsi="Arial" w:cs="Arial"/>
                <w:sz w:val="22"/>
                <w:szCs w:val="22"/>
              </w:rPr>
              <w:t xml:space="preserve">h w trakcie pasowania na ucznia </w:t>
            </w:r>
            <w:r w:rsidRPr="00FD5195">
              <w:rPr>
                <w:rFonts w:ascii="Arial" w:hAnsi="Arial" w:cs="Arial"/>
                <w:sz w:val="22"/>
                <w:szCs w:val="22"/>
              </w:rPr>
              <w:t>wykona</w:t>
            </w:r>
            <w:r w:rsidR="00C552F5">
              <w:rPr>
                <w:rFonts w:ascii="Arial" w:hAnsi="Arial" w:cs="Arial"/>
                <w:sz w:val="22"/>
                <w:szCs w:val="22"/>
              </w:rPr>
              <w:t>no</w:t>
            </w:r>
            <w:r w:rsidRPr="00FD5195">
              <w:rPr>
                <w:rFonts w:ascii="Arial" w:hAnsi="Arial" w:cs="Arial"/>
                <w:sz w:val="22"/>
                <w:szCs w:val="22"/>
              </w:rPr>
              <w:t xml:space="preserve"> zdjęcia grupowe</w:t>
            </w:r>
            <w:r w:rsidR="00C552F5">
              <w:rPr>
                <w:rFonts w:ascii="Arial" w:hAnsi="Arial" w:cs="Arial"/>
                <w:sz w:val="22"/>
                <w:szCs w:val="22"/>
              </w:rPr>
              <w:t>.</w:t>
            </w:r>
            <w:r w:rsidRPr="00FD5195">
              <w:rPr>
                <w:rFonts w:ascii="Arial" w:hAnsi="Arial" w:cs="Arial"/>
                <w:sz w:val="22"/>
                <w:szCs w:val="22"/>
              </w:rPr>
              <w:t xml:space="preserve"> Fotografując lokalne imprezy</w:t>
            </w:r>
            <w:r w:rsidR="00D73013" w:rsidRPr="00FD5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5195">
              <w:rPr>
                <w:rFonts w:ascii="Arial" w:hAnsi="Arial" w:cs="Arial"/>
                <w:sz w:val="22"/>
                <w:szCs w:val="22"/>
              </w:rPr>
              <w:t>i wydarzenia, uroczystości związane z historią miasta</w:t>
            </w:r>
            <w:r w:rsidR="0065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5195">
              <w:rPr>
                <w:rFonts w:ascii="Arial" w:hAnsi="Arial" w:cs="Arial"/>
                <w:sz w:val="22"/>
                <w:szCs w:val="22"/>
              </w:rPr>
              <w:t>i regionu, młodzi adepci tej sztuki przyczynili się do promocji swojej małej ojczyzny, m.in. poprzez zamieszczanie zdjęć na stronie internetowej szkoły.</w:t>
            </w:r>
          </w:p>
          <w:p w:rsidR="005572E6" w:rsidRPr="004658CC" w:rsidRDefault="00764BEB" w:rsidP="00E64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31DD6" w:rsidRPr="0023563F">
              <w:rPr>
                <w:rFonts w:ascii="Arial" w:hAnsi="Arial" w:cs="Arial"/>
                <w:sz w:val="22"/>
                <w:szCs w:val="22"/>
              </w:rPr>
              <w:t xml:space="preserve">. Projekt pt. </w:t>
            </w:r>
            <w:r w:rsidR="00A31DD6" w:rsidRPr="00384CCF">
              <w:rPr>
                <w:rFonts w:ascii="Arial" w:hAnsi="Arial" w:cs="Arial"/>
                <w:b/>
                <w:sz w:val="22"/>
                <w:szCs w:val="22"/>
              </w:rPr>
              <w:t>„Zagospodarowanie czasu wolnego dzieci i młodzieży,</w:t>
            </w:r>
            <w:r w:rsidR="00384CC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A31DD6" w:rsidRPr="00384CCF">
              <w:rPr>
                <w:rFonts w:ascii="Arial" w:hAnsi="Arial" w:cs="Arial"/>
                <w:b/>
                <w:sz w:val="22"/>
                <w:szCs w:val="22"/>
              </w:rPr>
              <w:t>ze szczególnym zwróceniem uwagi na rozwijanie ich pasji i zainteresowań</w:t>
            </w:r>
            <w:r w:rsidR="00384CC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A31DD6" w:rsidRPr="00384CCF">
              <w:rPr>
                <w:rFonts w:ascii="Arial" w:hAnsi="Arial" w:cs="Arial"/>
                <w:b/>
                <w:sz w:val="22"/>
                <w:szCs w:val="22"/>
              </w:rPr>
              <w:t>w ramach zajęć pozalekcyjnych i pozaszkolnych”</w:t>
            </w:r>
            <w:r w:rsidR="00A31DD6" w:rsidRPr="0023563F">
              <w:rPr>
                <w:rFonts w:ascii="Arial" w:hAnsi="Arial" w:cs="Arial"/>
                <w:sz w:val="22"/>
                <w:szCs w:val="22"/>
              </w:rPr>
              <w:t xml:space="preserve"> miał na celu zachęcenie uczniów do aktywnego spędzania czasu wolnego poprzez rozwijanie ich pasji</w:t>
            </w:r>
            <w:r w:rsidR="00384CCF">
              <w:rPr>
                <w:rFonts w:ascii="Arial" w:hAnsi="Arial" w:cs="Arial"/>
                <w:sz w:val="22"/>
                <w:szCs w:val="22"/>
              </w:rPr>
              <w:br/>
            </w:r>
            <w:r w:rsidR="00A31DD6" w:rsidRPr="0023563F">
              <w:rPr>
                <w:rFonts w:ascii="Arial" w:hAnsi="Arial" w:cs="Arial"/>
                <w:sz w:val="22"/>
                <w:szCs w:val="22"/>
              </w:rPr>
              <w:t>i zainteresowań tradycją</w:t>
            </w:r>
            <w:r w:rsidR="00384C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1DD6" w:rsidRPr="0023563F">
              <w:rPr>
                <w:rFonts w:ascii="Arial" w:hAnsi="Arial" w:cs="Arial"/>
                <w:sz w:val="22"/>
                <w:szCs w:val="22"/>
              </w:rPr>
              <w:t xml:space="preserve">i kulturą łowiecką oraz pogłębianiem wiedzy </w:t>
            </w:r>
            <w:r w:rsidR="00A31DD6" w:rsidRPr="00A31DD6">
              <w:rPr>
                <w:rFonts w:ascii="Arial" w:hAnsi="Arial" w:cs="Arial"/>
                <w:sz w:val="22"/>
                <w:szCs w:val="22"/>
              </w:rPr>
              <w:t>na temat ochrony przyrody.</w:t>
            </w:r>
            <w:r w:rsidR="00384C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1DD6" w:rsidRPr="00A31DD6">
              <w:rPr>
                <w:rFonts w:ascii="Arial" w:hAnsi="Arial" w:cs="Arial"/>
                <w:sz w:val="22"/>
                <w:szCs w:val="22"/>
              </w:rPr>
              <w:t>W ramach zadania zrealizowano zajęcia pozalekcyjne nauki gry na sygnałówkach myśliwskich dla 30 uczniów ze szkół podstawowych i gimnazjów powiatu bytowskiego. Dla tej grupy uczniów zorganizowano konkursy, przeglądy oraz festiwale muzyki myśliwskiej.</w:t>
            </w:r>
            <w:r w:rsidR="00A31DD6" w:rsidRPr="0023563F">
              <w:rPr>
                <w:rFonts w:ascii="Arial" w:hAnsi="Arial" w:cs="Arial"/>
                <w:sz w:val="22"/>
                <w:szCs w:val="22"/>
              </w:rPr>
              <w:t xml:space="preserve"> Taka forma publicznego propagowania muzyki połączona z możliwością pogłębienia wiedzy na temat tradycji, kultury łowieckiej wpłynęła na szersze zainteresowanie uczniów aktywnym spędzaniem wolnego czasu na łonie natury. </w:t>
            </w:r>
          </w:p>
        </w:tc>
      </w:tr>
      <w:tr w:rsidR="005572E6" w:rsidRPr="00CE3A75" w:rsidTr="00BE22AA">
        <w:tc>
          <w:tcPr>
            <w:tcW w:w="637" w:type="dxa"/>
            <w:vMerge/>
          </w:tcPr>
          <w:p w:rsidR="005572E6" w:rsidRDefault="005572E6" w:rsidP="00BE22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Pr="00863AA7" w:rsidRDefault="005572E6" w:rsidP="004466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 xml:space="preserve">Cel szczegółowy nr 2 </w:t>
            </w:r>
          </w:p>
          <w:p w:rsidR="005572E6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4667F">
              <w:rPr>
                <w:rFonts w:ascii="Arial" w:hAnsi="Arial" w:cs="Arial"/>
                <w:i/>
                <w:sz w:val="22"/>
                <w:szCs w:val="22"/>
              </w:rPr>
              <w:t>Zapobieganie problemom i zachowaniom problemowym dzieci i młodzieży.</w:t>
            </w:r>
          </w:p>
          <w:p w:rsidR="00863AA7" w:rsidRDefault="00863AA7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4BEB" w:rsidRPr="0023563F" w:rsidRDefault="00764BEB" w:rsidP="00764B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. Projekt pt. </w:t>
            </w:r>
            <w:r w:rsidRPr="00384CCF">
              <w:rPr>
                <w:rFonts w:ascii="Arial" w:hAnsi="Arial" w:cs="Arial"/>
                <w:b/>
                <w:sz w:val="22"/>
                <w:szCs w:val="22"/>
              </w:rPr>
              <w:t>„Cyberprzemoc w szkołach - zrozum, zobacz, reaguj!”</w:t>
            </w:r>
            <w:r w:rsidR="00C552F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 W</w:t>
            </w:r>
            <w:r>
              <w:rPr>
                <w:rFonts w:ascii="Arial" w:hAnsi="Arial" w:cs="Arial"/>
                <w:sz w:val="22"/>
                <w:szCs w:val="22"/>
              </w:rPr>
              <w:t>arsztaty edukacyjne dla uczniów</w:t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 był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 odpowiedzią na zdiagnozowaną niewielk</w:t>
            </w:r>
            <w:r>
              <w:rPr>
                <w:rFonts w:ascii="Arial" w:hAnsi="Arial" w:cs="Arial"/>
                <w:sz w:val="22"/>
                <w:szCs w:val="22"/>
              </w:rPr>
              <w:t>ą</w:t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 wiedz</w:t>
            </w:r>
            <w:r>
              <w:rPr>
                <w:rFonts w:ascii="Arial" w:hAnsi="Arial" w:cs="Arial"/>
                <w:sz w:val="22"/>
                <w:szCs w:val="22"/>
              </w:rPr>
              <w:t>ę</w:t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sz w:val="22"/>
                <w:szCs w:val="22"/>
              </w:rPr>
              <w:t xml:space="preserve"> nikłą</w:t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 świadomoś</w:t>
            </w:r>
            <w:r>
              <w:rPr>
                <w:rFonts w:ascii="Arial" w:hAnsi="Arial" w:cs="Arial"/>
                <w:sz w:val="22"/>
                <w:szCs w:val="22"/>
              </w:rPr>
              <w:t>ć</w:t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 uczniów gimnazjów na temat niebezpieczeństw w</w:t>
            </w:r>
            <w:r>
              <w:rPr>
                <w:rFonts w:ascii="Arial" w:hAnsi="Arial" w:cs="Arial"/>
                <w:sz w:val="22"/>
                <w:szCs w:val="22"/>
              </w:rPr>
              <w:t>ystępujących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cyberprzestrzeni. </w:t>
            </w:r>
            <w:r w:rsidRPr="0023563F">
              <w:rPr>
                <w:rFonts w:ascii="Arial" w:hAnsi="Arial" w:cs="Arial"/>
                <w:sz w:val="22"/>
                <w:szCs w:val="22"/>
              </w:rPr>
              <w:t>W przeprowadzonych 75 warsztatach uczestniczyło 1678 uczniów</w:t>
            </w:r>
            <w:r w:rsidR="00C552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z 25 gimnazjów (około 70% wszystkich uczniów). W opinii </w:t>
            </w:r>
            <w:r w:rsidR="00503335">
              <w:rPr>
                <w:rFonts w:ascii="Arial" w:hAnsi="Arial" w:cs="Arial"/>
                <w:sz w:val="22"/>
                <w:szCs w:val="22"/>
              </w:rPr>
              <w:t xml:space="preserve">wszystkich </w:t>
            </w:r>
            <w:r w:rsidRPr="0023563F">
              <w:rPr>
                <w:rFonts w:ascii="Arial" w:hAnsi="Arial" w:cs="Arial"/>
                <w:sz w:val="22"/>
                <w:szCs w:val="22"/>
              </w:rPr>
              <w:t>uczniów zaję</w:t>
            </w:r>
            <w:r w:rsidR="00503335">
              <w:rPr>
                <w:rFonts w:ascii="Arial" w:hAnsi="Arial" w:cs="Arial"/>
                <w:sz w:val="22"/>
                <w:szCs w:val="22"/>
              </w:rPr>
              <w:t>cia</w:t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3335">
              <w:rPr>
                <w:rFonts w:ascii="Arial" w:hAnsi="Arial" w:cs="Arial"/>
                <w:sz w:val="22"/>
                <w:szCs w:val="22"/>
              </w:rPr>
              <w:t>b</w:t>
            </w:r>
            <w:r w:rsidRPr="0023563F">
              <w:rPr>
                <w:rFonts w:ascii="Arial" w:hAnsi="Arial" w:cs="Arial"/>
                <w:sz w:val="22"/>
                <w:szCs w:val="22"/>
              </w:rPr>
              <w:t>yły odpowiedzią na ich potrzeby w zakresie sposobu postępowania w sytuacji zagrożenia cyberprzemocą,</w:t>
            </w:r>
            <w:r w:rsidR="005033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563F">
              <w:rPr>
                <w:rFonts w:ascii="Arial" w:hAnsi="Arial" w:cs="Arial"/>
                <w:sz w:val="22"/>
                <w:szCs w:val="22"/>
              </w:rPr>
              <w:t>m.in. umiejętności szukania źródeł pomocy</w:t>
            </w:r>
            <w:r w:rsidR="00810670">
              <w:rPr>
                <w:rFonts w:ascii="Arial" w:hAnsi="Arial" w:cs="Arial"/>
                <w:sz w:val="22"/>
                <w:szCs w:val="22"/>
              </w:rPr>
              <w:br/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i reagowania na to zjawisko. Wszyscy uczestnicy deklarowali, że doświadczyli trwałej refleksji nad zjawiskiem cyberprzemocy i </w:t>
            </w:r>
            <w:r w:rsidRPr="00A31DD6">
              <w:rPr>
                <w:rFonts w:ascii="Arial" w:hAnsi="Arial" w:cs="Arial"/>
                <w:sz w:val="22"/>
                <w:szCs w:val="22"/>
              </w:rPr>
              <w:t xml:space="preserve">dokonali </w:t>
            </w:r>
            <w:r w:rsidRPr="0023563F">
              <w:rPr>
                <w:rFonts w:ascii="Arial" w:hAnsi="Arial" w:cs="Arial"/>
                <w:sz w:val="22"/>
                <w:szCs w:val="22"/>
              </w:rPr>
              <w:t>zmiany postaw w ocenie jej negatywnych skutków dla bezpieczeństwa własnego i rówieśników. Większość przyznała,</w:t>
            </w:r>
            <w:r w:rsidR="00C552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563F">
              <w:rPr>
                <w:rFonts w:ascii="Arial" w:hAnsi="Arial" w:cs="Arial"/>
                <w:sz w:val="22"/>
                <w:szCs w:val="22"/>
              </w:rPr>
              <w:t>że wcześniej bagatelizowała zagrożenia związane z korzystaniem</w:t>
            </w:r>
            <w:r w:rsidR="00810670">
              <w:rPr>
                <w:rFonts w:ascii="Arial" w:hAnsi="Arial" w:cs="Arial"/>
                <w:sz w:val="22"/>
                <w:szCs w:val="22"/>
              </w:rPr>
              <w:br/>
            </w:r>
            <w:r w:rsidRPr="0023563F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DD6">
              <w:rPr>
                <w:rFonts w:ascii="Arial" w:hAnsi="Arial" w:cs="Arial"/>
                <w:sz w:val="22"/>
                <w:szCs w:val="22"/>
              </w:rPr>
              <w:t>mediów społecznościowych</w:t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, zwłaszcza w kontekście przemocy w Internecie. </w:t>
            </w:r>
          </w:p>
          <w:p w:rsidR="005572E6" w:rsidRPr="004658CC" w:rsidRDefault="002D4E9A" w:rsidP="00C552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A31DD6">
              <w:rPr>
                <w:rFonts w:ascii="Arial" w:hAnsi="Arial" w:cs="Arial"/>
                <w:sz w:val="22"/>
                <w:szCs w:val="22"/>
              </w:rPr>
              <w:t xml:space="preserve">.Projekt pt. </w:t>
            </w:r>
            <w:r w:rsidR="00A31DD6" w:rsidRPr="00384CCF">
              <w:rPr>
                <w:rFonts w:ascii="Arial" w:hAnsi="Arial" w:cs="Arial"/>
                <w:b/>
                <w:sz w:val="22"/>
                <w:szCs w:val="22"/>
              </w:rPr>
              <w:t>"Doskonalenie kompetencji diagnostyczno-interwencyjnych nauczycieli, wychowawców, rodziców, pedagogów i psychologów w celu zapobiegania zamachom samobójczym dzieci i młodzieży"</w:t>
            </w:r>
            <w:r w:rsidR="00A31DD6" w:rsidRPr="0023563F">
              <w:rPr>
                <w:rFonts w:ascii="Arial" w:hAnsi="Arial" w:cs="Arial"/>
                <w:sz w:val="22"/>
                <w:szCs w:val="22"/>
              </w:rPr>
              <w:t xml:space="preserve">. W projekcie wzięło udział 205 nauczycieli, wychowawców i pedagogów szkolnych z 10-ciu ośrodków województwa pomorskiego. Przed </w:t>
            </w:r>
            <w:r w:rsidR="00A31DD6" w:rsidRPr="00A31DD6">
              <w:rPr>
                <w:rFonts w:ascii="Arial" w:hAnsi="Arial" w:cs="Arial"/>
                <w:sz w:val="22"/>
                <w:szCs w:val="22"/>
              </w:rPr>
              <w:t>zajęciami 89,5%</w:t>
            </w:r>
            <w:r w:rsidR="00A31DD6" w:rsidRPr="0023563F">
              <w:rPr>
                <w:rFonts w:ascii="Arial" w:hAnsi="Arial" w:cs="Arial"/>
                <w:sz w:val="22"/>
                <w:szCs w:val="22"/>
              </w:rPr>
              <w:t xml:space="preserve"> słuchaczy projektu zadeklarowała niski poziom wiedzy</w:t>
            </w:r>
            <w:r w:rsidR="00384C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1DD6" w:rsidRPr="0023563F">
              <w:rPr>
                <w:rFonts w:ascii="Arial" w:hAnsi="Arial" w:cs="Arial"/>
                <w:sz w:val="22"/>
                <w:szCs w:val="22"/>
              </w:rPr>
              <w:t>z dziedziny samobójstw dzieci i młodzieży s</w:t>
            </w:r>
            <w:r w:rsidR="00A31DD6">
              <w:rPr>
                <w:rFonts w:ascii="Arial" w:hAnsi="Arial" w:cs="Arial"/>
                <w:sz w:val="22"/>
                <w:szCs w:val="22"/>
              </w:rPr>
              <w:t xml:space="preserve">zkolnej. Natomiast po </w:t>
            </w:r>
            <w:r w:rsidR="00A31DD6" w:rsidRPr="00A31DD6">
              <w:rPr>
                <w:rFonts w:ascii="Arial" w:hAnsi="Arial" w:cs="Arial"/>
                <w:sz w:val="22"/>
                <w:szCs w:val="22"/>
              </w:rPr>
              <w:t>zajęciach 98,7% biorących udział nauczycieli, wychowawców i pedagogów szkolnych stwierdziło,</w:t>
            </w:r>
            <w:r w:rsidR="00384C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1DD6" w:rsidRPr="00A31DD6">
              <w:rPr>
                <w:rFonts w:ascii="Arial" w:hAnsi="Arial" w:cs="Arial"/>
                <w:sz w:val="22"/>
                <w:szCs w:val="22"/>
              </w:rPr>
              <w:t>że szkolenie przyczyniło się do wzrostu poziomu ich wiedzy i kompetencji oraz dodało</w:t>
            </w:r>
            <w:r w:rsidR="00384C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1DD6" w:rsidRPr="00A31DD6">
              <w:rPr>
                <w:rFonts w:ascii="Arial" w:hAnsi="Arial" w:cs="Arial"/>
                <w:sz w:val="22"/>
                <w:szCs w:val="22"/>
              </w:rPr>
              <w:t>im odwagi do zmierzenia się z problemem samobójstw</w:t>
            </w:r>
            <w:r w:rsidR="00C552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1DD6" w:rsidRPr="00A31DD6">
              <w:rPr>
                <w:rFonts w:ascii="Arial" w:hAnsi="Arial" w:cs="Arial"/>
                <w:sz w:val="22"/>
                <w:szCs w:val="22"/>
              </w:rPr>
              <w:t>ich wychowanków. Stwierdzili, że jeśli zaistnieje taka potrzeba, nie będą czuli się bezradni.</w:t>
            </w:r>
          </w:p>
        </w:tc>
      </w:tr>
      <w:tr w:rsidR="005572E6" w:rsidRPr="00CE3A75" w:rsidTr="00BE22AA">
        <w:tc>
          <w:tcPr>
            <w:tcW w:w="637" w:type="dxa"/>
            <w:vMerge/>
          </w:tcPr>
          <w:p w:rsidR="005572E6" w:rsidRDefault="005572E6" w:rsidP="00BE22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Pr="00863AA7" w:rsidRDefault="005572E6" w:rsidP="004466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3AA7">
              <w:rPr>
                <w:rFonts w:ascii="Arial" w:hAnsi="Arial" w:cs="Arial"/>
                <w:b/>
                <w:sz w:val="22"/>
                <w:szCs w:val="22"/>
              </w:rPr>
              <w:t xml:space="preserve">Cel szczegółowy nr 3 </w:t>
            </w:r>
          </w:p>
          <w:p w:rsidR="005572E6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4667F">
              <w:rPr>
                <w:rFonts w:ascii="Arial" w:hAnsi="Arial" w:cs="Arial"/>
                <w:i/>
                <w:sz w:val="22"/>
                <w:szCs w:val="22"/>
              </w:rPr>
              <w:t>Promowanie zdrowego stylu życia wśród dzieci i młodzieży.</w:t>
            </w:r>
          </w:p>
          <w:p w:rsidR="00863AA7" w:rsidRPr="0044667F" w:rsidRDefault="00863AA7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1657A" w:rsidRPr="0023563F" w:rsidRDefault="0031657A" w:rsidP="0031657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3563F">
              <w:rPr>
                <w:rFonts w:ascii="Arial" w:hAnsi="Arial" w:cs="Arial"/>
                <w:sz w:val="22"/>
                <w:szCs w:val="22"/>
              </w:rPr>
              <w:t>1.Projekt pt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4CCF">
              <w:rPr>
                <w:rFonts w:ascii="Arial" w:hAnsi="Arial" w:cs="Arial"/>
                <w:b/>
                <w:sz w:val="22"/>
                <w:szCs w:val="22"/>
              </w:rPr>
              <w:t>"Siłownia na wolnym powietrzu"</w:t>
            </w:r>
            <w:r w:rsidRPr="00384CCF">
              <w:rPr>
                <w:rFonts w:ascii="Arial" w:hAnsi="Arial" w:cs="Arial"/>
                <w:sz w:val="22"/>
                <w:szCs w:val="22"/>
              </w:rPr>
              <w:t>.</w:t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 Jego celem była kontynuacja działań nad zmianą przeznaczenia terenu w okolicach szkoły, który służył głównie osobom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657A">
              <w:rPr>
                <w:rFonts w:ascii="Arial" w:hAnsi="Arial" w:cs="Arial"/>
                <w:sz w:val="22"/>
                <w:szCs w:val="22"/>
              </w:rPr>
              <w:t>przejawiającym patologiczne zachowania.</w:t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 Powstanie siłowni na wolnym powietrzu umożliwiło  nauczycielom zróżnicowanie form szkolnych zajęć sportowych dla 260</w:t>
            </w:r>
            <w:r w:rsidR="00863AA7">
              <w:rPr>
                <w:rFonts w:ascii="Arial" w:hAnsi="Arial" w:cs="Arial"/>
                <w:sz w:val="22"/>
                <w:szCs w:val="22"/>
              </w:rPr>
              <w:br/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z 530 uczniów (dla ok. 50%) oraz rozszerzenie oferty zajęć pozalekcyjnych dla 120 (23%) uczniów. Z siłowni korzystają również absolwenci szkoły i okoliczni mieszkańcy. Wszyscy uczestnicy korzystający z siłowni wysoko ocenili pomysł oraz ofertę zajęć sportowych. Efekty zrealizowanego zadania mają charakter trwały, wpływają m.in. </w:t>
            </w:r>
            <w:r w:rsidR="00B52316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23563F">
              <w:rPr>
                <w:rFonts w:ascii="Arial" w:hAnsi="Arial" w:cs="Arial"/>
                <w:sz w:val="22"/>
                <w:szCs w:val="22"/>
              </w:rPr>
              <w:t>poprawę stanu ich zdrowia</w:t>
            </w:r>
            <w:r w:rsidR="00C844B4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 promocję zdrowego stylu życia. Zdecydowanie zmniejszył się negatywny wpływ osób zdemoralizowanych</w:t>
            </w:r>
            <w:r w:rsidR="007912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563F">
              <w:rPr>
                <w:rFonts w:ascii="Arial" w:hAnsi="Arial" w:cs="Arial"/>
                <w:sz w:val="22"/>
                <w:szCs w:val="22"/>
              </w:rPr>
              <w:t>na dzieci</w:t>
            </w:r>
            <w:r w:rsidR="00B52316">
              <w:rPr>
                <w:rFonts w:ascii="Arial" w:hAnsi="Arial" w:cs="Arial"/>
                <w:sz w:val="22"/>
                <w:szCs w:val="22"/>
              </w:rPr>
              <w:br/>
            </w:r>
            <w:r w:rsidRPr="0023563F">
              <w:rPr>
                <w:rFonts w:ascii="Arial" w:hAnsi="Arial" w:cs="Arial"/>
                <w:sz w:val="22"/>
                <w:szCs w:val="22"/>
              </w:rPr>
              <w:t>i młodzież przebywającą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657A">
              <w:rPr>
                <w:rFonts w:ascii="Arial" w:hAnsi="Arial" w:cs="Arial"/>
                <w:sz w:val="22"/>
                <w:szCs w:val="22"/>
              </w:rPr>
              <w:t>po południu na</w:t>
            </w:r>
            <w:r w:rsidRPr="0023563F">
              <w:rPr>
                <w:rFonts w:ascii="Arial" w:hAnsi="Arial" w:cs="Arial"/>
                <w:sz w:val="22"/>
                <w:szCs w:val="22"/>
              </w:rPr>
              <w:t xml:space="preserve"> terenie szkoły.</w:t>
            </w:r>
          </w:p>
          <w:p w:rsidR="005572E6" w:rsidRPr="004658CC" w:rsidRDefault="0031657A" w:rsidP="00C60F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60F">
              <w:rPr>
                <w:rFonts w:ascii="Arial" w:hAnsi="Arial" w:cs="Arial"/>
                <w:sz w:val="22"/>
                <w:szCs w:val="22"/>
              </w:rPr>
              <w:t xml:space="preserve">2.Projekt </w:t>
            </w:r>
            <w:proofErr w:type="spellStart"/>
            <w:r w:rsidRPr="00DE260F">
              <w:rPr>
                <w:rFonts w:ascii="Arial" w:hAnsi="Arial" w:cs="Arial"/>
                <w:sz w:val="22"/>
                <w:szCs w:val="22"/>
              </w:rPr>
              <w:t>pt</w:t>
            </w:r>
            <w:proofErr w:type="spellEnd"/>
            <w:r w:rsidRPr="00DE260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84CCF">
              <w:rPr>
                <w:rFonts w:ascii="Arial" w:hAnsi="Arial" w:cs="Arial"/>
                <w:b/>
                <w:sz w:val="22"/>
                <w:szCs w:val="22"/>
              </w:rPr>
              <w:t>„Zdrowy styl życia jest OK!”</w:t>
            </w:r>
            <w:r w:rsidRPr="00DE260F">
              <w:rPr>
                <w:rFonts w:ascii="Arial" w:hAnsi="Arial" w:cs="Arial"/>
                <w:sz w:val="22"/>
                <w:szCs w:val="22"/>
              </w:rPr>
              <w:t>. Jego celem było zwiększenie skuteczności działań wychowawczych i profilaktycznych z zakresu zdrowego stylu życia wśród 435 uczniów szkoły podstawowej. Przeprowadzono warsztaty dla 100% uczniów nt. zasad zdrowego odżywiania, które wpłynęły na zmianę złych nawyków żywieniowych,</w:t>
            </w:r>
            <w:r w:rsidR="00384C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260F">
              <w:rPr>
                <w:rFonts w:ascii="Arial" w:hAnsi="Arial" w:cs="Arial"/>
                <w:sz w:val="22"/>
                <w:szCs w:val="22"/>
              </w:rPr>
              <w:t>np. uczniowie częściej przynoszą na drugie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657A">
              <w:rPr>
                <w:rFonts w:ascii="Arial" w:hAnsi="Arial" w:cs="Arial"/>
                <w:sz w:val="22"/>
                <w:szCs w:val="22"/>
              </w:rPr>
              <w:t>śniadanie</w:t>
            </w:r>
            <w:r w:rsidRPr="00DE260F">
              <w:rPr>
                <w:rFonts w:ascii="Arial" w:hAnsi="Arial" w:cs="Arial"/>
                <w:sz w:val="22"/>
                <w:szCs w:val="22"/>
              </w:rPr>
              <w:t xml:space="preserve"> jabłko oraz ciemne pieczywo.</w:t>
            </w:r>
            <w:r w:rsidR="00384C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260F">
              <w:rPr>
                <w:rFonts w:ascii="Arial" w:hAnsi="Arial" w:cs="Arial"/>
                <w:sz w:val="22"/>
                <w:szCs w:val="22"/>
              </w:rPr>
              <w:t xml:space="preserve">W szkoleniu na temat zagrożeń współczesnej cywilizacji wzięło udział 41 (100%) nauczycieli. Dzięki tym zajęciom wzbogacili swoją wiedzę z zakresu zdrowego stylu życia i włączyli ją do tematyki </w:t>
            </w:r>
            <w:r w:rsidRPr="0031657A">
              <w:rPr>
                <w:rFonts w:ascii="Arial" w:hAnsi="Arial" w:cs="Arial"/>
                <w:sz w:val="22"/>
                <w:szCs w:val="22"/>
              </w:rPr>
              <w:t>prozdrowotnej realizowanej</w:t>
            </w:r>
            <w:r w:rsidRPr="00DE260F">
              <w:rPr>
                <w:rFonts w:ascii="Arial" w:hAnsi="Arial" w:cs="Arial"/>
                <w:sz w:val="22"/>
                <w:szCs w:val="22"/>
              </w:rPr>
              <w:t xml:space="preserve"> w czasie prowadzonych lekcji. W </w:t>
            </w:r>
            <w:r w:rsidRPr="0031657A">
              <w:rPr>
                <w:rFonts w:ascii="Arial" w:hAnsi="Arial" w:cs="Arial"/>
                <w:sz w:val="22"/>
                <w:szCs w:val="22"/>
              </w:rPr>
              <w:t>ramach</w:t>
            </w:r>
            <w:r w:rsidRPr="00DE260F">
              <w:rPr>
                <w:rFonts w:ascii="Arial" w:hAnsi="Arial" w:cs="Arial"/>
                <w:sz w:val="22"/>
                <w:szCs w:val="22"/>
              </w:rPr>
              <w:t xml:space="preserve"> projektu zrealizowano również zadanie polegające</w:t>
            </w:r>
            <w:r w:rsidR="00E31570">
              <w:rPr>
                <w:rFonts w:ascii="Arial" w:hAnsi="Arial" w:cs="Arial"/>
                <w:sz w:val="22"/>
                <w:szCs w:val="22"/>
              </w:rPr>
              <w:br/>
            </w:r>
            <w:r w:rsidRPr="00DE260F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C844B4">
              <w:rPr>
                <w:rFonts w:ascii="Arial" w:hAnsi="Arial" w:cs="Arial"/>
                <w:sz w:val="22"/>
                <w:szCs w:val="22"/>
              </w:rPr>
              <w:t>przystosowaniu t</w:t>
            </w:r>
            <w:r w:rsidRPr="00DE260F">
              <w:rPr>
                <w:rFonts w:ascii="Arial" w:hAnsi="Arial" w:cs="Arial"/>
                <w:sz w:val="22"/>
                <w:szCs w:val="22"/>
              </w:rPr>
              <w:t>erenu przyszkolnego</w:t>
            </w:r>
            <w:r w:rsidR="00C844B4">
              <w:rPr>
                <w:rFonts w:ascii="Arial" w:hAnsi="Arial" w:cs="Arial"/>
                <w:sz w:val="22"/>
                <w:szCs w:val="22"/>
              </w:rPr>
              <w:t xml:space="preserve">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44B4">
              <w:rPr>
                <w:rFonts w:ascii="Arial" w:hAnsi="Arial" w:cs="Arial"/>
                <w:sz w:val="22"/>
                <w:szCs w:val="22"/>
              </w:rPr>
              <w:t>zajęć wychowania fizycznego</w:t>
            </w:r>
            <w:r>
              <w:rPr>
                <w:rFonts w:ascii="Arial" w:hAnsi="Arial" w:cs="Arial"/>
                <w:sz w:val="22"/>
                <w:szCs w:val="22"/>
              </w:rPr>
              <w:t xml:space="preserve"> (brak sali gimnastycznej w szkole) </w:t>
            </w:r>
            <w:r w:rsidRPr="00C60F60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 w:rsidR="00C60F60" w:rsidRPr="00C60F60">
              <w:rPr>
                <w:rFonts w:ascii="Arial" w:hAnsi="Arial" w:cs="Arial"/>
                <w:sz w:val="22"/>
                <w:szCs w:val="22"/>
              </w:rPr>
              <w:t xml:space="preserve">dla </w:t>
            </w:r>
            <w:r w:rsidRPr="00C60F60">
              <w:rPr>
                <w:rFonts w:ascii="Arial" w:hAnsi="Arial" w:cs="Arial"/>
                <w:sz w:val="22"/>
                <w:szCs w:val="22"/>
              </w:rPr>
              <w:t>okoliczny</w:t>
            </w:r>
            <w:r w:rsidR="00C60F60" w:rsidRPr="00C60F60">
              <w:rPr>
                <w:rFonts w:ascii="Arial" w:hAnsi="Arial" w:cs="Arial"/>
                <w:sz w:val="22"/>
                <w:szCs w:val="22"/>
              </w:rPr>
              <w:t>ch</w:t>
            </w:r>
            <w:r w:rsidRPr="00DE260F">
              <w:rPr>
                <w:rFonts w:ascii="Arial" w:hAnsi="Arial" w:cs="Arial"/>
                <w:sz w:val="22"/>
                <w:szCs w:val="22"/>
              </w:rPr>
              <w:t xml:space="preserve"> mieszkańc</w:t>
            </w:r>
            <w:r w:rsidR="00C60F60">
              <w:rPr>
                <w:rFonts w:ascii="Arial" w:hAnsi="Arial" w:cs="Arial"/>
                <w:sz w:val="22"/>
                <w:szCs w:val="22"/>
              </w:rPr>
              <w:t>ów</w:t>
            </w:r>
            <w:r w:rsidR="00C844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260F">
              <w:rPr>
                <w:rFonts w:ascii="Arial" w:hAnsi="Arial" w:cs="Arial"/>
                <w:sz w:val="22"/>
                <w:szCs w:val="22"/>
              </w:rPr>
              <w:t>do aktywności sportow</w:t>
            </w:r>
            <w:r>
              <w:rPr>
                <w:rFonts w:ascii="Arial" w:hAnsi="Arial" w:cs="Arial"/>
                <w:sz w:val="22"/>
                <w:szCs w:val="22"/>
              </w:rPr>
              <w:t>ej</w:t>
            </w:r>
            <w:r w:rsidR="00810670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i rekreacyjnej. Zaobserwowanym efektem powstania terenu do </w:t>
            </w:r>
            <w:r w:rsidRPr="0031657A">
              <w:rPr>
                <w:rFonts w:ascii="Arial" w:hAnsi="Arial" w:cs="Arial"/>
                <w:sz w:val="22"/>
                <w:szCs w:val="22"/>
              </w:rPr>
              <w:t>uprawiania sportu</w:t>
            </w:r>
            <w:r>
              <w:rPr>
                <w:rFonts w:ascii="Arial" w:hAnsi="Arial" w:cs="Arial"/>
                <w:sz w:val="22"/>
                <w:szCs w:val="22"/>
              </w:rPr>
              <w:t xml:space="preserve"> jest odnotowany 30% spadek liczby zwolnień z zajęć wychowania fizycznego. </w:t>
            </w:r>
            <w:r w:rsidRPr="00DE260F">
              <w:rPr>
                <w:rFonts w:ascii="Arial" w:hAnsi="Arial" w:cs="Arial"/>
                <w:sz w:val="22"/>
                <w:szCs w:val="22"/>
              </w:rPr>
              <w:t>Aby dotrzeć z promocją zasad zdrowego stylu życia</w:t>
            </w:r>
            <w:r w:rsidR="00C844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260F">
              <w:rPr>
                <w:rFonts w:ascii="Arial" w:hAnsi="Arial" w:cs="Arial"/>
                <w:sz w:val="22"/>
                <w:szCs w:val="22"/>
              </w:rPr>
              <w:t>do szerszego grona odbiorców w środowisku szkolnym wydano gazetkę szkolną oraz 500 sztuk profesjonalnego informatora dla</w:t>
            </w:r>
            <w:r w:rsidR="004658CC">
              <w:rPr>
                <w:rFonts w:ascii="Arial" w:hAnsi="Arial" w:cs="Arial"/>
                <w:sz w:val="22"/>
                <w:szCs w:val="22"/>
              </w:rPr>
              <w:t xml:space="preserve"> rodziców uczniów i nauczycieli.</w:t>
            </w:r>
          </w:p>
        </w:tc>
      </w:tr>
    </w:tbl>
    <w:p w:rsidR="00CE3A75" w:rsidRDefault="00CE3A75"/>
    <w:sectPr w:rsidR="00CE3A75" w:rsidSect="00B859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A7F" w:rsidRDefault="001F5A7F" w:rsidP="00AB11D4">
      <w:r>
        <w:separator/>
      </w:r>
    </w:p>
  </w:endnote>
  <w:endnote w:type="continuationSeparator" w:id="0">
    <w:p w:rsidR="001F5A7F" w:rsidRDefault="001F5A7F" w:rsidP="00AB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Futuri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57880"/>
      <w:docPartObj>
        <w:docPartGallery w:val="Page Numbers (Bottom of Page)"/>
        <w:docPartUnique/>
      </w:docPartObj>
    </w:sdtPr>
    <w:sdtEndPr/>
    <w:sdtContent>
      <w:p w:rsidR="00FB6DAC" w:rsidRDefault="00CF391C">
        <w:pPr>
          <w:pStyle w:val="Stopka"/>
          <w:jc w:val="right"/>
        </w:pPr>
        <w:r>
          <w:fldChar w:fldCharType="begin"/>
        </w:r>
        <w:r w:rsidR="006910A1">
          <w:instrText>PAGE   \* MERGEFORMAT</w:instrText>
        </w:r>
        <w:r>
          <w:fldChar w:fldCharType="separate"/>
        </w:r>
        <w:r w:rsidR="00E26A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DAC" w:rsidRDefault="00FB6D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A7F" w:rsidRDefault="001F5A7F" w:rsidP="00AB11D4">
      <w:r>
        <w:separator/>
      </w:r>
    </w:p>
  </w:footnote>
  <w:footnote w:type="continuationSeparator" w:id="0">
    <w:p w:rsidR="001F5A7F" w:rsidRDefault="001F5A7F" w:rsidP="00AB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26B3E"/>
    <w:multiLevelType w:val="hybridMultilevel"/>
    <w:tmpl w:val="1466F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41AD"/>
    <w:multiLevelType w:val="hybridMultilevel"/>
    <w:tmpl w:val="7786C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C7181"/>
    <w:multiLevelType w:val="hybridMultilevel"/>
    <w:tmpl w:val="558086F8"/>
    <w:lvl w:ilvl="0" w:tplc="DD5EE1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4112A"/>
    <w:multiLevelType w:val="hybridMultilevel"/>
    <w:tmpl w:val="31B0724E"/>
    <w:lvl w:ilvl="0" w:tplc="8F403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1A10"/>
    <w:multiLevelType w:val="hybridMultilevel"/>
    <w:tmpl w:val="92A42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A5502"/>
    <w:multiLevelType w:val="hybridMultilevel"/>
    <w:tmpl w:val="C8701B6E"/>
    <w:lvl w:ilvl="0" w:tplc="8F403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C0A89"/>
    <w:multiLevelType w:val="hybridMultilevel"/>
    <w:tmpl w:val="D2BE4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90F27"/>
    <w:multiLevelType w:val="hybridMultilevel"/>
    <w:tmpl w:val="148A48F8"/>
    <w:lvl w:ilvl="0" w:tplc="3B6CF4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F5"/>
    <w:rsid w:val="00001BE5"/>
    <w:rsid w:val="00003A32"/>
    <w:rsid w:val="000102BA"/>
    <w:rsid w:val="000403EB"/>
    <w:rsid w:val="00044C62"/>
    <w:rsid w:val="000551AF"/>
    <w:rsid w:val="00056A6A"/>
    <w:rsid w:val="00070521"/>
    <w:rsid w:val="00095DD6"/>
    <w:rsid w:val="000A76E2"/>
    <w:rsid w:val="000D3988"/>
    <w:rsid w:val="000D561D"/>
    <w:rsid w:val="000E14CF"/>
    <w:rsid w:val="000E3B76"/>
    <w:rsid w:val="000F4AFB"/>
    <w:rsid w:val="00120CA7"/>
    <w:rsid w:val="0012134F"/>
    <w:rsid w:val="001330B6"/>
    <w:rsid w:val="00146614"/>
    <w:rsid w:val="00153230"/>
    <w:rsid w:val="001701DD"/>
    <w:rsid w:val="00174E15"/>
    <w:rsid w:val="00184702"/>
    <w:rsid w:val="00184CBA"/>
    <w:rsid w:val="001B24D2"/>
    <w:rsid w:val="001B3A71"/>
    <w:rsid w:val="001C3885"/>
    <w:rsid w:val="001C419A"/>
    <w:rsid w:val="001E23D8"/>
    <w:rsid w:val="001F5A7F"/>
    <w:rsid w:val="001F5F2B"/>
    <w:rsid w:val="00213A85"/>
    <w:rsid w:val="002177D8"/>
    <w:rsid w:val="00221AA0"/>
    <w:rsid w:val="0022478B"/>
    <w:rsid w:val="00234DFD"/>
    <w:rsid w:val="0023563F"/>
    <w:rsid w:val="00236308"/>
    <w:rsid w:val="0024088F"/>
    <w:rsid w:val="00245595"/>
    <w:rsid w:val="0025063A"/>
    <w:rsid w:val="00253A63"/>
    <w:rsid w:val="00255D1B"/>
    <w:rsid w:val="002567BF"/>
    <w:rsid w:val="00261C8E"/>
    <w:rsid w:val="002753D0"/>
    <w:rsid w:val="00293703"/>
    <w:rsid w:val="00295044"/>
    <w:rsid w:val="002B2163"/>
    <w:rsid w:val="002B56DE"/>
    <w:rsid w:val="002D21E0"/>
    <w:rsid w:val="002D4E9A"/>
    <w:rsid w:val="002D69C6"/>
    <w:rsid w:val="002F679E"/>
    <w:rsid w:val="0031327B"/>
    <w:rsid w:val="003144DF"/>
    <w:rsid w:val="0031657A"/>
    <w:rsid w:val="0032680B"/>
    <w:rsid w:val="003371B7"/>
    <w:rsid w:val="003415CD"/>
    <w:rsid w:val="00341C59"/>
    <w:rsid w:val="0034310C"/>
    <w:rsid w:val="003679D9"/>
    <w:rsid w:val="00367F36"/>
    <w:rsid w:val="0037238F"/>
    <w:rsid w:val="00384CCF"/>
    <w:rsid w:val="00385380"/>
    <w:rsid w:val="00385A8A"/>
    <w:rsid w:val="00394B0D"/>
    <w:rsid w:val="003A4158"/>
    <w:rsid w:val="003B58AC"/>
    <w:rsid w:val="003B680B"/>
    <w:rsid w:val="003E3FE3"/>
    <w:rsid w:val="003E5281"/>
    <w:rsid w:val="004004E3"/>
    <w:rsid w:val="0040262F"/>
    <w:rsid w:val="00410373"/>
    <w:rsid w:val="00424DE3"/>
    <w:rsid w:val="00430A60"/>
    <w:rsid w:val="00437FF3"/>
    <w:rsid w:val="0044667F"/>
    <w:rsid w:val="0045768A"/>
    <w:rsid w:val="00463D08"/>
    <w:rsid w:val="004658CC"/>
    <w:rsid w:val="00475630"/>
    <w:rsid w:val="00491E66"/>
    <w:rsid w:val="004967D3"/>
    <w:rsid w:val="004B39E5"/>
    <w:rsid w:val="004B544C"/>
    <w:rsid w:val="004B6F87"/>
    <w:rsid w:val="004C1926"/>
    <w:rsid w:val="004C422F"/>
    <w:rsid w:val="004E2ED8"/>
    <w:rsid w:val="004F0D72"/>
    <w:rsid w:val="0050254D"/>
    <w:rsid w:val="00503335"/>
    <w:rsid w:val="0051325A"/>
    <w:rsid w:val="00521EBD"/>
    <w:rsid w:val="005227DD"/>
    <w:rsid w:val="005572E6"/>
    <w:rsid w:val="005753F5"/>
    <w:rsid w:val="00593B2B"/>
    <w:rsid w:val="005A2F00"/>
    <w:rsid w:val="005C41EB"/>
    <w:rsid w:val="005C7F36"/>
    <w:rsid w:val="005D1A20"/>
    <w:rsid w:val="005D791C"/>
    <w:rsid w:val="005E061B"/>
    <w:rsid w:val="005E74F9"/>
    <w:rsid w:val="005F6CE7"/>
    <w:rsid w:val="00606360"/>
    <w:rsid w:val="00616BF4"/>
    <w:rsid w:val="00626BAC"/>
    <w:rsid w:val="00633D6B"/>
    <w:rsid w:val="00633E65"/>
    <w:rsid w:val="00635196"/>
    <w:rsid w:val="0065057D"/>
    <w:rsid w:val="00653A65"/>
    <w:rsid w:val="00664DF0"/>
    <w:rsid w:val="00671A6C"/>
    <w:rsid w:val="006809E5"/>
    <w:rsid w:val="0068125C"/>
    <w:rsid w:val="006910A1"/>
    <w:rsid w:val="00692BBF"/>
    <w:rsid w:val="006947C0"/>
    <w:rsid w:val="006A534C"/>
    <w:rsid w:val="006A7063"/>
    <w:rsid w:val="006B406B"/>
    <w:rsid w:val="006C170F"/>
    <w:rsid w:val="006C2227"/>
    <w:rsid w:val="006C495F"/>
    <w:rsid w:val="006E28CC"/>
    <w:rsid w:val="007024DB"/>
    <w:rsid w:val="00722E61"/>
    <w:rsid w:val="00724A27"/>
    <w:rsid w:val="0073567F"/>
    <w:rsid w:val="0074058A"/>
    <w:rsid w:val="007451E9"/>
    <w:rsid w:val="00746D73"/>
    <w:rsid w:val="007555F0"/>
    <w:rsid w:val="00764BEB"/>
    <w:rsid w:val="00773C34"/>
    <w:rsid w:val="00791210"/>
    <w:rsid w:val="007912A4"/>
    <w:rsid w:val="007967DF"/>
    <w:rsid w:val="007B28C9"/>
    <w:rsid w:val="007C2DBA"/>
    <w:rsid w:val="007C572E"/>
    <w:rsid w:val="007E0B09"/>
    <w:rsid w:val="007F63BB"/>
    <w:rsid w:val="00810670"/>
    <w:rsid w:val="00810D30"/>
    <w:rsid w:val="008139B5"/>
    <w:rsid w:val="00815C45"/>
    <w:rsid w:val="00821100"/>
    <w:rsid w:val="008237EE"/>
    <w:rsid w:val="0082721F"/>
    <w:rsid w:val="00847AF4"/>
    <w:rsid w:val="00851776"/>
    <w:rsid w:val="00853CDC"/>
    <w:rsid w:val="00863AA7"/>
    <w:rsid w:val="00864B97"/>
    <w:rsid w:val="00865FFE"/>
    <w:rsid w:val="00874E13"/>
    <w:rsid w:val="0087559B"/>
    <w:rsid w:val="008758F8"/>
    <w:rsid w:val="00876C7C"/>
    <w:rsid w:val="008864D0"/>
    <w:rsid w:val="00890644"/>
    <w:rsid w:val="008A5BC5"/>
    <w:rsid w:val="008B22C0"/>
    <w:rsid w:val="008B3790"/>
    <w:rsid w:val="008B5E19"/>
    <w:rsid w:val="008E09F7"/>
    <w:rsid w:val="008F4B63"/>
    <w:rsid w:val="0090745A"/>
    <w:rsid w:val="009159BF"/>
    <w:rsid w:val="00924934"/>
    <w:rsid w:val="00927346"/>
    <w:rsid w:val="0093304B"/>
    <w:rsid w:val="00936DAE"/>
    <w:rsid w:val="00943107"/>
    <w:rsid w:val="00944506"/>
    <w:rsid w:val="00947EF0"/>
    <w:rsid w:val="00950EAF"/>
    <w:rsid w:val="009531BF"/>
    <w:rsid w:val="00967318"/>
    <w:rsid w:val="00970566"/>
    <w:rsid w:val="00977C82"/>
    <w:rsid w:val="00981823"/>
    <w:rsid w:val="009860C6"/>
    <w:rsid w:val="009A73BB"/>
    <w:rsid w:val="009A7A51"/>
    <w:rsid w:val="009B4B37"/>
    <w:rsid w:val="009D5D29"/>
    <w:rsid w:val="009E3837"/>
    <w:rsid w:val="009F15FE"/>
    <w:rsid w:val="00A00F3A"/>
    <w:rsid w:val="00A0425C"/>
    <w:rsid w:val="00A25B43"/>
    <w:rsid w:val="00A31DD6"/>
    <w:rsid w:val="00A36F6A"/>
    <w:rsid w:val="00A4425D"/>
    <w:rsid w:val="00A54C32"/>
    <w:rsid w:val="00A77C35"/>
    <w:rsid w:val="00AA5A82"/>
    <w:rsid w:val="00AA7C1B"/>
    <w:rsid w:val="00AB11D4"/>
    <w:rsid w:val="00AC3AC0"/>
    <w:rsid w:val="00AD0943"/>
    <w:rsid w:val="00AE2F4C"/>
    <w:rsid w:val="00AE4CE6"/>
    <w:rsid w:val="00B00251"/>
    <w:rsid w:val="00B022AE"/>
    <w:rsid w:val="00B11B72"/>
    <w:rsid w:val="00B24B83"/>
    <w:rsid w:val="00B26C59"/>
    <w:rsid w:val="00B44918"/>
    <w:rsid w:val="00B52316"/>
    <w:rsid w:val="00B60CDE"/>
    <w:rsid w:val="00B613F5"/>
    <w:rsid w:val="00B859AE"/>
    <w:rsid w:val="00B931BB"/>
    <w:rsid w:val="00BA3331"/>
    <w:rsid w:val="00BC1CFC"/>
    <w:rsid w:val="00BD7807"/>
    <w:rsid w:val="00BE22AA"/>
    <w:rsid w:val="00BE730F"/>
    <w:rsid w:val="00BF1C37"/>
    <w:rsid w:val="00BF7539"/>
    <w:rsid w:val="00C1601E"/>
    <w:rsid w:val="00C1746A"/>
    <w:rsid w:val="00C2774F"/>
    <w:rsid w:val="00C36AFB"/>
    <w:rsid w:val="00C552F5"/>
    <w:rsid w:val="00C60F60"/>
    <w:rsid w:val="00C833B6"/>
    <w:rsid w:val="00C844B4"/>
    <w:rsid w:val="00C91AF4"/>
    <w:rsid w:val="00C96795"/>
    <w:rsid w:val="00CB1587"/>
    <w:rsid w:val="00CB1A72"/>
    <w:rsid w:val="00CB1F94"/>
    <w:rsid w:val="00CC6C50"/>
    <w:rsid w:val="00CE3A75"/>
    <w:rsid w:val="00CE74D2"/>
    <w:rsid w:val="00CF391C"/>
    <w:rsid w:val="00D0001F"/>
    <w:rsid w:val="00D02627"/>
    <w:rsid w:val="00D076E5"/>
    <w:rsid w:val="00D2366B"/>
    <w:rsid w:val="00D25DA5"/>
    <w:rsid w:val="00D37267"/>
    <w:rsid w:val="00D43E66"/>
    <w:rsid w:val="00D65FF1"/>
    <w:rsid w:val="00D702A7"/>
    <w:rsid w:val="00D73013"/>
    <w:rsid w:val="00D81140"/>
    <w:rsid w:val="00DD0AFD"/>
    <w:rsid w:val="00DE260F"/>
    <w:rsid w:val="00DE6915"/>
    <w:rsid w:val="00DF09B5"/>
    <w:rsid w:val="00DF47B0"/>
    <w:rsid w:val="00DF4FCC"/>
    <w:rsid w:val="00E152D4"/>
    <w:rsid w:val="00E26A81"/>
    <w:rsid w:val="00E31570"/>
    <w:rsid w:val="00E54211"/>
    <w:rsid w:val="00E64131"/>
    <w:rsid w:val="00E75C7B"/>
    <w:rsid w:val="00E87F5F"/>
    <w:rsid w:val="00EA220F"/>
    <w:rsid w:val="00EB56E7"/>
    <w:rsid w:val="00EC3FBA"/>
    <w:rsid w:val="00ED0B57"/>
    <w:rsid w:val="00ED2A96"/>
    <w:rsid w:val="00F24238"/>
    <w:rsid w:val="00F44391"/>
    <w:rsid w:val="00F4449E"/>
    <w:rsid w:val="00F5017C"/>
    <w:rsid w:val="00F63035"/>
    <w:rsid w:val="00F64BC0"/>
    <w:rsid w:val="00F85411"/>
    <w:rsid w:val="00F85851"/>
    <w:rsid w:val="00F86477"/>
    <w:rsid w:val="00FA251A"/>
    <w:rsid w:val="00FB00F3"/>
    <w:rsid w:val="00FB545E"/>
    <w:rsid w:val="00FB6DAC"/>
    <w:rsid w:val="00FD5195"/>
    <w:rsid w:val="00FE1CB4"/>
    <w:rsid w:val="00FE388B"/>
    <w:rsid w:val="00FE45B8"/>
    <w:rsid w:val="00FE7BD2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60136-05DE-45B7-9B8C-08154DCB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paragraph" w:customStyle="1" w:styleId="Default">
    <w:name w:val="Default"/>
    <w:rsid w:val="00B44918"/>
    <w:pPr>
      <w:autoSpaceDE w:val="0"/>
      <w:autoSpaceDN w:val="0"/>
      <w:adjustRightInd w:val="0"/>
    </w:pPr>
    <w:rPr>
      <w:rFonts w:ascii="FuturaFuturis" w:eastAsiaTheme="minorHAnsi" w:hAnsi="FuturaFuturis" w:cs="FuturaFuturi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449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2636</Words>
  <Characters>15819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Szopińska - Grodzka Teresa</dc:creator>
  <cp:lastModifiedBy>Monika Zamorowska</cp:lastModifiedBy>
  <cp:revision>3</cp:revision>
  <cp:lastPrinted>2015-02-04T14:14:00Z</cp:lastPrinted>
  <dcterms:created xsi:type="dcterms:W3CDTF">2016-03-17T09:05:00Z</dcterms:created>
  <dcterms:modified xsi:type="dcterms:W3CDTF">2016-03-17T09:07:00Z</dcterms:modified>
</cp:coreProperties>
</file>